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C55" w:rsidRDefault="001D7C55" w:rsidP="001D7C55">
      <w:pPr>
        <w:rPr>
          <w:b/>
          <w:sz w:val="20"/>
          <w:szCs w:val="20"/>
        </w:rPr>
      </w:pPr>
    </w:p>
    <w:p w:rsidR="001D7C55" w:rsidRPr="002F66A6" w:rsidRDefault="001D7C55" w:rsidP="001D7C55">
      <w:pPr>
        <w:jc w:val="center"/>
        <w:rPr>
          <w:b/>
          <w:sz w:val="20"/>
          <w:szCs w:val="20"/>
        </w:rPr>
      </w:pPr>
      <w:r w:rsidRPr="002F66A6">
        <w:rPr>
          <w:b/>
          <w:sz w:val="20"/>
          <w:szCs w:val="20"/>
        </w:rPr>
        <w:t xml:space="preserve">Лекция № 1 </w:t>
      </w:r>
    </w:p>
    <w:p w:rsidR="001D7C55" w:rsidRPr="002F66A6" w:rsidRDefault="001D7C55" w:rsidP="001D7C55">
      <w:pPr>
        <w:jc w:val="center"/>
        <w:rPr>
          <w:b/>
          <w:bCs/>
          <w:sz w:val="20"/>
          <w:szCs w:val="20"/>
        </w:rPr>
      </w:pPr>
      <w:r w:rsidRPr="002F66A6">
        <w:rPr>
          <w:b/>
          <w:bCs/>
          <w:sz w:val="20"/>
          <w:szCs w:val="20"/>
        </w:rPr>
        <w:t>Политология как наука и учебная дисциплина</w:t>
      </w:r>
    </w:p>
    <w:p w:rsidR="001D7C55" w:rsidRPr="002F66A6" w:rsidRDefault="001D7C55" w:rsidP="001D7C55">
      <w:pPr>
        <w:jc w:val="center"/>
        <w:rPr>
          <w:b/>
          <w:bCs/>
          <w:sz w:val="20"/>
          <w:szCs w:val="20"/>
        </w:rPr>
      </w:pPr>
    </w:p>
    <w:p w:rsidR="001D7C55" w:rsidRDefault="001D7C55" w:rsidP="001D7C55">
      <w:pPr>
        <w:ind w:firstLine="708"/>
        <w:jc w:val="both"/>
        <w:rPr>
          <w:bCs/>
          <w:sz w:val="20"/>
          <w:szCs w:val="20"/>
        </w:rPr>
      </w:pPr>
      <w:r w:rsidRPr="002F66A6">
        <w:rPr>
          <w:b/>
          <w:bCs/>
          <w:sz w:val="20"/>
          <w:szCs w:val="20"/>
        </w:rPr>
        <w:t xml:space="preserve">Цель: </w:t>
      </w:r>
      <w:r w:rsidRPr="002F66A6">
        <w:rPr>
          <w:bCs/>
          <w:sz w:val="20"/>
          <w:szCs w:val="20"/>
        </w:rPr>
        <w:t>Познакомиться с понятием политики, политологии, выявить основные этапы становления политической науки, определить методы и функции политологии, установить связь политологии с другими общественными дисциплинами.</w:t>
      </w:r>
    </w:p>
    <w:p w:rsidR="001D7C55" w:rsidRPr="005A4CE6" w:rsidRDefault="001D7C55" w:rsidP="001D7C55">
      <w:pPr>
        <w:ind w:firstLine="708"/>
        <w:jc w:val="both"/>
        <w:rPr>
          <w:b/>
          <w:sz w:val="20"/>
          <w:szCs w:val="20"/>
        </w:rPr>
      </w:pPr>
      <w:r w:rsidRPr="005A4CE6">
        <w:rPr>
          <w:b/>
          <w:bCs/>
          <w:sz w:val="20"/>
          <w:szCs w:val="20"/>
        </w:rPr>
        <w:t>Вопросы:</w:t>
      </w:r>
    </w:p>
    <w:p w:rsidR="001D7C55" w:rsidRPr="002F66A6" w:rsidRDefault="001D7C55" w:rsidP="001D7C55">
      <w:pPr>
        <w:pStyle w:val="a8"/>
        <w:spacing w:before="0" w:beforeAutospacing="0"/>
        <w:rPr>
          <w:color w:val="auto"/>
          <w:sz w:val="20"/>
          <w:szCs w:val="20"/>
        </w:rPr>
      </w:pPr>
      <w:r w:rsidRPr="002F66A6">
        <w:rPr>
          <w:color w:val="auto"/>
          <w:sz w:val="20"/>
          <w:szCs w:val="20"/>
        </w:rPr>
        <w:t>1.Возникновение политической науки.</w:t>
      </w:r>
      <w:r w:rsidRPr="002F66A6">
        <w:rPr>
          <w:color w:val="auto"/>
          <w:sz w:val="20"/>
          <w:szCs w:val="20"/>
        </w:rPr>
        <w:br/>
        <w:t>2.Предмет и объект политологии.</w:t>
      </w:r>
      <w:r w:rsidRPr="002F66A6">
        <w:rPr>
          <w:color w:val="auto"/>
          <w:sz w:val="20"/>
          <w:szCs w:val="20"/>
        </w:rPr>
        <w:br/>
        <w:t>3.Методы и функции науки.</w:t>
      </w:r>
      <w:r w:rsidRPr="002F66A6">
        <w:rPr>
          <w:color w:val="auto"/>
          <w:sz w:val="20"/>
          <w:szCs w:val="20"/>
        </w:rPr>
        <w:br/>
        <w:t>4.Место политологии в системе общественных наук.</w:t>
      </w:r>
      <w:r w:rsidRPr="002F66A6">
        <w:rPr>
          <w:bCs/>
          <w:sz w:val="20"/>
          <w:szCs w:val="20"/>
        </w:rPr>
        <w:t xml:space="preserve"> </w:t>
      </w:r>
    </w:p>
    <w:p w:rsidR="001D7C55" w:rsidRPr="002F66A6" w:rsidRDefault="001D7C55" w:rsidP="001D7C55">
      <w:pPr>
        <w:ind w:left="-180" w:right="-365" w:firstLine="540"/>
        <w:jc w:val="both"/>
        <w:rPr>
          <w:sz w:val="20"/>
          <w:szCs w:val="20"/>
        </w:rPr>
      </w:pPr>
      <w:r w:rsidRPr="002F66A6">
        <w:rPr>
          <w:sz w:val="20"/>
          <w:szCs w:val="20"/>
        </w:rPr>
        <w:t xml:space="preserve">Политическая наука занимает видное место в ряду других общественных наук. Ее высокая значимость определяется важной ролью политики в жизни общества. </w:t>
      </w:r>
    </w:p>
    <w:p w:rsidR="001D7C55" w:rsidRPr="002F66A6" w:rsidRDefault="001D7C55" w:rsidP="001D7C55">
      <w:pPr>
        <w:ind w:left="-180" w:right="-365" w:firstLine="540"/>
        <w:jc w:val="both"/>
        <w:rPr>
          <w:sz w:val="20"/>
          <w:szCs w:val="20"/>
        </w:rPr>
      </w:pPr>
      <w:r w:rsidRPr="002F66A6">
        <w:rPr>
          <w:sz w:val="20"/>
          <w:szCs w:val="20"/>
        </w:rPr>
        <w:t xml:space="preserve">Элементы политических знаний зародились еще в Древнем мире. Своеобразным было понимание политических процессов в Древнем Египте, Индии, Китае. Дошедшие до нас «Законы Хаммурапи» (середина </w:t>
      </w:r>
      <w:r w:rsidRPr="002F66A6">
        <w:rPr>
          <w:sz w:val="20"/>
          <w:szCs w:val="20"/>
          <w:lang w:val="en-US"/>
        </w:rPr>
        <w:t>XVIII</w:t>
      </w:r>
      <w:r w:rsidRPr="002F66A6">
        <w:rPr>
          <w:sz w:val="20"/>
          <w:szCs w:val="20"/>
        </w:rPr>
        <w:t xml:space="preserve"> века до н.э.) свидетельствуют о том, что политическая жизнь уже в тот период была относительно развитой: имелось соответствующее административное деление общества, государственность, законодательство. </w:t>
      </w:r>
    </w:p>
    <w:p w:rsidR="001D7C55" w:rsidRPr="002F66A6" w:rsidRDefault="001D7C55" w:rsidP="001D7C55">
      <w:pPr>
        <w:ind w:left="-180" w:right="-365" w:firstLine="540"/>
        <w:jc w:val="both"/>
        <w:rPr>
          <w:sz w:val="20"/>
          <w:szCs w:val="20"/>
        </w:rPr>
      </w:pPr>
      <w:r w:rsidRPr="002F66A6">
        <w:rPr>
          <w:sz w:val="20"/>
          <w:szCs w:val="20"/>
        </w:rPr>
        <w:t xml:space="preserve">Наиболее глубокое в Древнем мире теоретическое понимание политики принадлежит греческим философам и политологам. Само слово «политика» древнегреческого происхождения («полис» – город, государство). Греческий ученый </w:t>
      </w:r>
      <w:r w:rsidRPr="002F66A6">
        <w:rPr>
          <w:i/>
          <w:sz w:val="20"/>
          <w:szCs w:val="20"/>
        </w:rPr>
        <w:t>Платон</w:t>
      </w:r>
      <w:r w:rsidRPr="002F66A6">
        <w:rPr>
          <w:sz w:val="20"/>
          <w:szCs w:val="20"/>
        </w:rPr>
        <w:t xml:space="preserve">  (</w:t>
      </w:r>
      <w:r w:rsidRPr="002F66A6">
        <w:rPr>
          <w:sz w:val="20"/>
          <w:szCs w:val="20"/>
          <w:lang w:val="en-US"/>
        </w:rPr>
        <w:t>IV</w:t>
      </w:r>
      <w:r w:rsidRPr="002F66A6">
        <w:rPr>
          <w:sz w:val="20"/>
          <w:szCs w:val="20"/>
        </w:rPr>
        <w:t xml:space="preserve"> в. до н.э.) в своем труде «Государство» предпринял попытку сконструировать идеальное общественное устройство. Он считал, что если закон не будет иметь силы и находиться под чьей-то властью, то государство погибнет. Его ученик </w:t>
      </w:r>
      <w:r w:rsidRPr="002F66A6">
        <w:rPr>
          <w:i/>
          <w:sz w:val="20"/>
          <w:szCs w:val="20"/>
        </w:rPr>
        <w:t>Аристотель</w:t>
      </w:r>
      <w:r w:rsidRPr="002F66A6">
        <w:rPr>
          <w:sz w:val="20"/>
          <w:szCs w:val="20"/>
        </w:rPr>
        <w:t xml:space="preserve"> предпринял попытку разработки следующих политических категорий – государства, власти, частной собственности. Развивая идеи Аристотеля, историк и политический деятель </w:t>
      </w:r>
      <w:r w:rsidRPr="002F66A6">
        <w:rPr>
          <w:i/>
          <w:sz w:val="20"/>
          <w:szCs w:val="20"/>
        </w:rPr>
        <w:t>Полибий</w:t>
      </w:r>
      <w:r w:rsidRPr="002F66A6">
        <w:rPr>
          <w:sz w:val="20"/>
          <w:szCs w:val="20"/>
        </w:rPr>
        <w:t xml:space="preserve"> (ок. 200-120 до н.э.) выдвинул идею разделения властей – власти царя, власти народа и власти старейшин. </w:t>
      </w:r>
    </w:p>
    <w:p w:rsidR="001D7C55" w:rsidRPr="002F66A6" w:rsidRDefault="001D7C55" w:rsidP="001D7C55">
      <w:pPr>
        <w:ind w:left="-180" w:right="-365" w:firstLine="540"/>
        <w:jc w:val="both"/>
        <w:rPr>
          <w:sz w:val="20"/>
          <w:szCs w:val="20"/>
        </w:rPr>
      </w:pPr>
      <w:r w:rsidRPr="002F66A6">
        <w:rPr>
          <w:sz w:val="20"/>
          <w:szCs w:val="20"/>
        </w:rPr>
        <w:t xml:space="preserve">Деятель эпохи Возрождения </w:t>
      </w:r>
      <w:r w:rsidRPr="002F66A6">
        <w:rPr>
          <w:i/>
          <w:sz w:val="20"/>
          <w:szCs w:val="20"/>
        </w:rPr>
        <w:t xml:space="preserve">Николо Макиавелли </w:t>
      </w:r>
      <w:r w:rsidRPr="002F66A6">
        <w:rPr>
          <w:sz w:val="20"/>
          <w:szCs w:val="20"/>
        </w:rPr>
        <w:t xml:space="preserve">(1469-1527) освободил политическую науку от религиозно-этической формы, уподобил  политические процессы природным фактам, поставил в центр политических исследований проблему государственной власти и подчинил политическую мысль решению реальных практических задач. </w:t>
      </w:r>
    </w:p>
    <w:p w:rsidR="001D7C55" w:rsidRPr="002F66A6" w:rsidRDefault="001D7C55" w:rsidP="001D7C55">
      <w:pPr>
        <w:ind w:left="-180" w:right="-365" w:firstLine="540"/>
        <w:jc w:val="both"/>
        <w:rPr>
          <w:sz w:val="20"/>
          <w:szCs w:val="20"/>
        </w:rPr>
      </w:pPr>
      <w:r w:rsidRPr="002F66A6">
        <w:rPr>
          <w:sz w:val="20"/>
          <w:szCs w:val="20"/>
        </w:rPr>
        <w:t xml:space="preserve">В </w:t>
      </w:r>
      <w:r w:rsidRPr="002F66A6">
        <w:rPr>
          <w:sz w:val="20"/>
          <w:szCs w:val="20"/>
          <w:lang w:val="en-US"/>
        </w:rPr>
        <w:t>XVII</w:t>
      </w:r>
      <w:r w:rsidRPr="002F66A6">
        <w:rPr>
          <w:sz w:val="20"/>
          <w:szCs w:val="20"/>
        </w:rPr>
        <w:t xml:space="preserve"> веке в политику была привнесена идея «естественных прав»: свобода в убеждениях и действиях, обладание собственностью, равенство, гарантии от произвола. Концепция «общественного договора» провозглашала первоэлементом всего социального мироздания автономно существующего индивида. Совокупность индивидов, вошедшая в процессе эволюции в гражданское состояние, ради избежания неудобств и опасностей существования заключила внутри себя договор и таким путем создала государство. </w:t>
      </w:r>
    </w:p>
    <w:p w:rsidR="001D7C55" w:rsidRPr="002F66A6" w:rsidRDefault="001D7C55" w:rsidP="001D7C55">
      <w:pPr>
        <w:ind w:left="-180" w:right="-365" w:firstLine="540"/>
        <w:jc w:val="both"/>
        <w:rPr>
          <w:i/>
          <w:sz w:val="20"/>
          <w:szCs w:val="20"/>
        </w:rPr>
      </w:pPr>
      <w:r w:rsidRPr="002F66A6">
        <w:rPr>
          <w:sz w:val="20"/>
          <w:szCs w:val="20"/>
        </w:rPr>
        <w:t xml:space="preserve">Выразителями концепции «естественного права» и «общественного договора» были представители нескольких европейских стран: </w:t>
      </w:r>
      <w:r w:rsidRPr="002F66A6">
        <w:rPr>
          <w:i/>
          <w:sz w:val="20"/>
          <w:szCs w:val="20"/>
        </w:rPr>
        <w:t xml:space="preserve">Б. Спиноза, Т. Гоббс, Дж. Локк, Г. Лейбниц, Ф. Прокопович, Д. Дидро </w:t>
      </w:r>
      <w:r w:rsidRPr="002F66A6">
        <w:rPr>
          <w:sz w:val="20"/>
          <w:szCs w:val="20"/>
        </w:rPr>
        <w:t>и др</w:t>
      </w:r>
      <w:r w:rsidRPr="002F66A6">
        <w:rPr>
          <w:i/>
          <w:sz w:val="20"/>
          <w:szCs w:val="20"/>
        </w:rPr>
        <w:t>.</w:t>
      </w:r>
    </w:p>
    <w:p w:rsidR="001D7C55" w:rsidRPr="002F66A6" w:rsidRDefault="001D7C55" w:rsidP="001D7C55">
      <w:pPr>
        <w:ind w:left="-180" w:right="-365" w:firstLine="540"/>
        <w:jc w:val="both"/>
        <w:rPr>
          <w:i/>
          <w:sz w:val="20"/>
          <w:szCs w:val="20"/>
        </w:rPr>
      </w:pPr>
      <w:r w:rsidRPr="002F66A6">
        <w:rPr>
          <w:sz w:val="20"/>
          <w:szCs w:val="20"/>
        </w:rPr>
        <w:t xml:space="preserve">В </w:t>
      </w:r>
      <w:r w:rsidRPr="002F66A6">
        <w:rPr>
          <w:sz w:val="20"/>
          <w:szCs w:val="20"/>
          <w:lang w:val="en-US"/>
        </w:rPr>
        <w:t>XIX</w:t>
      </w:r>
      <w:r w:rsidRPr="002F66A6">
        <w:rPr>
          <w:sz w:val="20"/>
          <w:szCs w:val="20"/>
        </w:rPr>
        <w:t xml:space="preserve"> в. крупный вклад в развитие политической теории внесли представители либеральной политической теории </w:t>
      </w:r>
      <w:r w:rsidRPr="002F66A6">
        <w:rPr>
          <w:i/>
          <w:sz w:val="20"/>
          <w:szCs w:val="20"/>
        </w:rPr>
        <w:t xml:space="preserve">А. Токвиль </w:t>
      </w:r>
      <w:r w:rsidRPr="002F66A6">
        <w:rPr>
          <w:sz w:val="20"/>
          <w:szCs w:val="20"/>
        </w:rPr>
        <w:t>и</w:t>
      </w:r>
      <w:r w:rsidRPr="002F66A6">
        <w:rPr>
          <w:i/>
          <w:sz w:val="20"/>
          <w:szCs w:val="20"/>
        </w:rPr>
        <w:t xml:space="preserve"> Дж. Милль.</w:t>
      </w:r>
    </w:p>
    <w:p w:rsidR="001D7C55" w:rsidRPr="002F66A6" w:rsidRDefault="001D7C55" w:rsidP="001D7C55">
      <w:pPr>
        <w:ind w:left="-180" w:right="-365" w:firstLine="540"/>
        <w:jc w:val="both"/>
        <w:rPr>
          <w:sz w:val="20"/>
          <w:szCs w:val="20"/>
        </w:rPr>
      </w:pPr>
      <w:r w:rsidRPr="002F66A6">
        <w:rPr>
          <w:sz w:val="20"/>
          <w:szCs w:val="20"/>
        </w:rPr>
        <w:t xml:space="preserve">Современный облик политология приобрела во второй половине </w:t>
      </w:r>
      <w:r w:rsidRPr="002F66A6">
        <w:rPr>
          <w:sz w:val="20"/>
          <w:szCs w:val="20"/>
          <w:lang w:val="en-US"/>
        </w:rPr>
        <w:t>XIX</w:t>
      </w:r>
      <w:r w:rsidRPr="002F66A6">
        <w:rPr>
          <w:sz w:val="20"/>
          <w:szCs w:val="20"/>
        </w:rPr>
        <w:t xml:space="preserve"> в. в связи с прогрессом социологических знаний. Научному исследованию присущи аргументированность, системность и доказательность. Политическая наука складывалась как относительно самостоятельная область обществознания, призванная всесторонне исследовать политику, политическую жизнь, политическую сферу общества и мирового сообщества на теоретическом и на эмпирическом (прикладном) уровне. </w:t>
      </w:r>
    </w:p>
    <w:p w:rsidR="001D7C55" w:rsidRPr="002F66A6" w:rsidRDefault="001D7C55" w:rsidP="001D7C55">
      <w:pPr>
        <w:ind w:left="-180" w:right="-365" w:firstLine="540"/>
        <w:jc w:val="both"/>
        <w:rPr>
          <w:sz w:val="20"/>
          <w:szCs w:val="20"/>
        </w:rPr>
      </w:pPr>
      <w:r w:rsidRPr="002F66A6">
        <w:rPr>
          <w:sz w:val="20"/>
          <w:szCs w:val="20"/>
        </w:rPr>
        <w:t xml:space="preserve">В начале </w:t>
      </w:r>
      <w:r w:rsidRPr="002F66A6">
        <w:rPr>
          <w:sz w:val="20"/>
          <w:szCs w:val="20"/>
          <w:lang w:val="en-US"/>
        </w:rPr>
        <w:t>XX</w:t>
      </w:r>
      <w:r w:rsidRPr="002F66A6">
        <w:rPr>
          <w:sz w:val="20"/>
          <w:szCs w:val="20"/>
        </w:rPr>
        <w:t xml:space="preserve"> века процесс выделения политологии в самостоятельную академическую дисциплину в основном завершился. </w:t>
      </w:r>
    </w:p>
    <w:p w:rsidR="001D7C55" w:rsidRPr="002F66A6" w:rsidRDefault="001D7C55" w:rsidP="001D7C55">
      <w:pPr>
        <w:tabs>
          <w:tab w:val="left" w:pos="426"/>
          <w:tab w:val="left" w:pos="567"/>
          <w:tab w:val="left" w:pos="709"/>
        </w:tabs>
        <w:ind w:firstLine="567"/>
        <w:jc w:val="both"/>
        <w:rPr>
          <w:sz w:val="20"/>
          <w:szCs w:val="20"/>
          <w:lang w:val="kk-KZ"/>
        </w:rPr>
      </w:pPr>
      <w:r w:rsidRPr="002F66A6">
        <w:rPr>
          <w:sz w:val="20"/>
          <w:szCs w:val="20"/>
        </w:rPr>
        <w:t>В Казахстане политология как наука и учебная дисциплина получила официальное признание и гражданство лишь в начале 90-х  годов ХХ столетия. В центре внимания исследователей находятся следующие проблемы: политическая жизнь и ее основные характеристики; теория власти и властных отношений; политические системы и режимы современности; политическая культура и политическая идеология; личность и политика; политическая модернизация общества; геополитика; международные политические отношения, политические аспекты глобальных проблем современности.</w:t>
      </w:r>
      <w:r w:rsidRPr="002F66A6">
        <w:rPr>
          <w:sz w:val="20"/>
          <w:szCs w:val="20"/>
          <w:lang w:val="kk-KZ"/>
        </w:rPr>
        <w:t xml:space="preserve"> </w:t>
      </w:r>
    </w:p>
    <w:p w:rsidR="001D7C55" w:rsidRPr="002F66A6" w:rsidRDefault="001D7C55" w:rsidP="001D7C55">
      <w:pPr>
        <w:ind w:left="-180" w:right="-365" w:firstLine="540"/>
        <w:jc w:val="both"/>
        <w:rPr>
          <w:b/>
          <w:sz w:val="20"/>
          <w:szCs w:val="20"/>
        </w:rPr>
      </w:pPr>
      <w:r w:rsidRPr="002F66A6">
        <w:rPr>
          <w:b/>
          <w:sz w:val="20"/>
          <w:szCs w:val="20"/>
        </w:rPr>
        <w:t xml:space="preserve">Политология – это наука о политике, о конкретно-исторических политических системах, об их структуре и механизме их функционирования и развития. </w:t>
      </w:r>
    </w:p>
    <w:p w:rsidR="001D7C55" w:rsidRPr="002F66A6" w:rsidRDefault="001D7C55" w:rsidP="001D7C55">
      <w:pPr>
        <w:ind w:left="-180" w:right="-365" w:firstLine="540"/>
        <w:jc w:val="both"/>
        <w:rPr>
          <w:sz w:val="20"/>
          <w:szCs w:val="20"/>
        </w:rPr>
      </w:pPr>
      <w:r w:rsidRPr="002F66A6">
        <w:rPr>
          <w:sz w:val="20"/>
          <w:szCs w:val="20"/>
        </w:rPr>
        <w:t>Разнообразные</w:t>
      </w:r>
      <w:r w:rsidRPr="002F66A6">
        <w:rPr>
          <w:b/>
          <w:sz w:val="20"/>
          <w:szCs w:val="20"/>
        </w:rPr>
        <w:t xml:space="preserve"> методы, </w:t>
      </w:r>
      <w:r w:rsidRPr="002F66A6">
        <w:rPr>
          <w:sz w:val="20"/>
          <w:szCs w:val="20"/>
        </w:rPr>
        <w:t xml:space="preserve">применяемые политической наукой, позволяют глубоко и всесторонне познать ее предмет. Среди </w:t>
      </w:r>
      <w:r w:rsidRPr="002F66A6">
        <w:rPr>
          <w:i/>
          <w:sz w:val="20"/>
          <w:szCs w:val="20"/>
        </w:rPr>
        <w:t xml:space="preserve">традиционных </w:t>
      </w:r>
      <w:r w:rsidRPr="002F66A6">
        <w:rPr>
          <w:sz w:val="20"/>
          <w:szCs w:val="20"/>
        </w:rPr>
        <w:t xml:space="preserve">– </w:t>
      </w:r>
    </w:p>
    <w:p w:rsidR="001D7C55" w:rsidRPr="002F66A6" w:rsidRDefault="001D7C55" w:rsidP="001D7C55">
      <w:pPr>
        <w:numPr>
          <w:ilvl w:val="0"/>
          <w:numId w:val="2"/>
        </w:numPr>
        <w:tabs>
          <w:tab w:val="clear" w:pos="1260"/>
          <w:tab w:val="num" w:pos="0"/>
          <w:tab w:val="left" w:pos="851"/>
        </w:tabs>
        <w:ind w:left="0" w:right="-365" w:firstLine="567"/>
        <w:jc w:val="both"/>
        <w:rPr>
          <w:b/>
          <w:sz w:val="20"/>
          <w:szCs w:val="20"/>
          <w:u w:val="single"/>
        </w:rPr>
      </w:pPr>
      <w:r w:rsidRPr="002F66A6">
        <w:rPr>
          <w:sz w:val="20"/>
          <w:szCs w:val="20"/>
          <w:u w:val="single"/>
        </w:rPr>
        <w:t xml:space="preserve">исторический </w:t>
      </w:r>
      <w:r w:rsidRPr="002F66A6">
        <w:rPr>
          <w:sz w:val="20"/>
          <w:szCs w:val="20"/>
        </w:rPr>
        <w:t>метод, т.е. описание личностей, событий, политических кризисов и внешней политики в хронологическом порядке</w:t>
      </w:r>
    </w:p>
    <w:p w:rsidR="001D7C55" w:rsidRPr="002F66A6" w:rsidRDefault="001D7C55" w:rsidP="001D7C55">
      <w:pPr>
        <w:numPr>
          <w:ilvl w:val="0"/>
          <w:numId w:val="2"/>
        </w:numPr>
        <w:tabs>
          <w:tab w:val="clear" w:pos="1260"/>
          <w:tab w:val="num" w:pos="0"/>
          <w:tab w:val="left" w:pos="851"/>
        </w:tabs>
        <w:ind w:left="0" w:right="-365" w:firstLine="567"/>
        <w:jc w:val="both"/>
        <w:rPr>
          <w:b/>
          <w:sz w:val="20"/>
          <w:szCs w:val="20"/>
          <w:u w:val="single"/>
        </w:rPr>
      </w:pPr>
      <w:r w:rsidRPr="002F66A6">
        <w:rPr>
          <w:sz w:val="20"/>
          <w:szCs w:val="20"/>
          <w:u w:val="single"/>
        </w:rPr>
        <w:t>описательный</w:t>
      </w:r>
      <w:r w:rsidRPr="002F66A6">
        <w:rPr>
          <w:sz w:val="20"/>
          <w:szCs w:val="20"/>
        </w:rPr>
        <w:t>, т.е. описание государственных органов, их функций, структуры, роли, которую они играют в политической жизни</w:t>
      </w:r>
    </w:p>
    <w:p w:rsidR="001D7C55" w:rsidRPr="002F66A6" w:rsidRDefault="001D7C55" w:rsidP="001D7C55">
      <w:pPr>
        <w:numPr>
          <w:ilvl w:val="0"/>
          <w:numId w:val="2"/>
        </w:numPr>
        <w:tabs>
          <w:tab w:val="clear" w:pos="1260"/>
          <w:tab w:val="num" w:pos="0"/>
          <w:tab w:val="left" w:pos="851"/>
        </w:tabs>
        <w:ind w:left="0" w:right="-365" w:firstLine="567"/>
        <w:jc w:val="both"/>
        <w:rPr>
          <w:sz w:val="20"/>
          <w:szCs w:val="20"/>
          <w:u w:val="single"/>
        </w:rPr>
      </w:pPr>
      <w:r w:rsidRPr="002F66A6">
        <w:rPr>
          <w:sz w:val="20"/>
          <w:szCs w:val="20"/>
          <w:u w:val="single"/>
        </w:rPr>
        <w:t>институциональный</w:t>
      </w:r>
      <w:r w:rsidRPr="002F66A6">
        <w:rPr>
          <w:sz w:val="20"/>
          <w:szCs w:val="20"/>
        </w:rPr>
        <w:t xml:space="preserve"> метод придает особое значение изучению формальных государственных структур, таких, как исполнительные, законодательные, судебные органы, административные учреждения и т.д. </w:t>
      </w:r>
    </w:p>
    <w:p w:rsidR="001D7C55" w:rsidRPr="002F66A6" w:rsidRDefault="001D7C55" w:rsidP="001D7C55">
      <w:pPr>
        <w:numPr>
          <w:ilvl w:val="0"/>
          <w:numId w:val="2"/>
        </w:numPr>
        <w:tabs>
          <w:tab w:val="clear" w:pos="1260"/>
          <w:tab w:val="num" w:pos="0"/>
          <w:tab w:val="left" w:pos="851"/>
        </w:tabs>
        <w:ind w:left="0" w:right="-365" w:firstLine="567"/>
        <w:jc w:val="both"/>
        <w:rPr>
          <w:sz w:val="20"/>
          <w:szCs w:val="20"/>
          <w:u w:val="single"/>
        </w:rPr>
      </w:pPr>
      <w:r w:rsidRPr="002F66A6">
        <w:rPr>
          <w:sz w:val="20"/>
          <w:szCs w:val="20"/>
          <w:u w:val="single"/>
        </w:rPr>
        <w:lastRenderedPageBreak/>
        <w:t>сравнительный</w:t>
      </w:r>
      <w:r w:rsidRPr="002F66A6">
        <w:rPr>
          <w:sz w:val="20"/>
          <w:szCs w:val="20"/>
        </w:rPr>
        <w:t xml:space="preserve"> метод предполагает сопоставление однотипных политических явлений: политических систем, партий, электоральных систем и т.д. </w:t>
      </w:r>
    </w:p>
    <w:p w:rsidR="001D7C55" w:rsidRPr="002F66A6" w:rsidRDefault="001D7C55" w:rsidP="001D7C55">
      <w:pPr>
        <w:numPr>
          <w:ilvl w:val="0"/>
          <w:numId w:val="2"/>
        </w:numPr>
        <w:tabs>
          <w:tab w:val="clear" w:pos="1260"/>
          <w:tab w:val="num" w:pos="0"/>
          <w:tab w:val="left" w:pos="851"/>
        </w:tabs>
        <w:ind w:left="0" w:right="-365" w:firstLine="567"/>
        <w:jc w:val="both"/>
        <w:rPr>
          <w:sz w:val="20"/>
          <w:szCs w:val="20"/>
        </w:rPr>
      </w:pPr>
      <w:r w:rsidRPr="002F66A6">
        <w:rPr>
          <w:sz w:val="20"/>
          <w:szCs w:val="20"/>
          <w:u w:val="single"/>
        </w:rPr>
        <w:t>социологический</w:t>
      </w:r>
      <w:r w:rsidRPr="002F66A6">
        <w:rPr>
          <w:sz w:val="20"/>
          <w:szCs w:val="20"/>
        </w:rPr>
        <w:t xml:space="preserve"> подход предполагает выяснение зависимости политики от общества, социальной обусловленности политических явлений, в том числе в том числе влияния на политическую систему экономических отношений, социальной структуры, идеологии и культуры. </w:t>
      </w:r>
    </w:p>
    <w:p w:rsidR="001D7C55" w:rsidRPr="002F66A6" w:rsidRDefault="001D7C55" w:rsidP="001D7C55">
      <w:pPr>
        <w:numPr>
          <w:ilvl w:val="0"/>
          <w:numId w:val="2"/>
        </w:numPr>
        <w:tabs>
          <w:tab w:val="clear" w:pos="1260"/>
          <w:tab w:val="num" w:pos="0"/>
          <w:tab w:val="left" w:pos="851"/>
        </w:tabs>
        <w:ind w:left="0" w:right="-365" w:firstLine="567"/>
        <w:jc w:val="both"/>
        <w:rPr>
          <w:i/>
          <w:sz w:val="20"/>
          <w:szCs w:val="20"/>
        </w:rPr>
      </w:pPr>
      <w:r w:rsidRPr="002F66A6">
        <w:rPr>
          <w:sz w:val="20"/>
          <w:szCs w:val="20"/>
          <w:u w:val="single"/>
        </w:rPr>
        <w:t>психологический</w:t>
      </w:r>
      <w:r w:rsidRPr="002F66A6">
        <w:rPr>
          <w:i/>
          <w:sz w:val="20"/>
          <w:szCs w:val="20"/>
        </w:rPr>
        <w:t xml:space="preserve"> </w:t>
      </w:r>
      <w:r w:rsidRPr="002F66A6">
        <w:rPr>
          <w:sz w:val="20"/>
          <w:szCs w:val="20"/>
        </w:rPr>
        <w:t xml:space="preserve">метод ориентирует на изучение субъективных механизмов политического поведения, индивидуальных качеств, черт характера, бессознательных психологических процессов и типичных механизмов психологических мотиваций. </w:t>
      </w:r>
    </w:p>
    <w:p w:rsidR="001D7C55" w:rsidRPr="002F66A6" w:rsidRDefault="001D7C55" w:rsidP="001D7C55">
      <w:pPr>
        <w:tabs>
          <w:tab w:val="num" w:pos="0"/>
          <w:tab w:val="left" w:pos="851"/>
        </w:tabs>
        <w:ind w:right="-365" w:firstLine="567"/>
        <w:jc w:val="both"/>
        <w:rPr>
          <w:sz w:val="20"/>
          <w:szCs w:val="20"/>
        </w:rPr>
      </w:pPr>
      <w:r w:rsidRPr="002F66A6">
        <w:rPr>
          <w:sz w:val="20"/>
          <w:szCs w:val="20"/>
        </w:rPr>
        <w:t xml:space="preserve">Вторая группа методов носит </w:t>
      </w:r>
      <w:r w:rsidRPr="002F66A6">
        <w:rPr>
          <w:i/>
          <w:sz w:val="20"/>
          <w:szCs w:val="20"/>
        </w:rPr>
        <w:t xml:space="preserve">инструментальный </w:t>
      </w:r>
      <w:r w:rsidRPr="002F66A6">
        <w:rPr>
          <w:sz w:val="20"/>
          <w:szCs w:val="20"/>
        </w:rPr>
        <w:t>характер и относится к организации и процедуре познавательного процесса. Это</w:t>
      </w:r>
    </w:p>
    <w:p w:rsidR="001D7C55" w:rsidRPr="002F66A6" w:rsidRDefault="001D7C55" w:rsidP="001D7C55">
      <w:pPr>
        <w:numPr>
          <w:ilvl w:val="0"/>
          <w:numId w:val="3"/>
        </w:numPr>
        <w:tabs>
          <w:tab w:val="num" w:pos="0"/>
          <w:tab w:val="left" w:pos="851"/>
        </w:tabs>
        <w:ind w:left="0" w:right="-365" w:firstLine="567"/>
        <w:jc w:val="both"/>
        <w:rPr>
          <w:sz w:val="20"/>
          <w:szCs w:val="20"/>
        </w:rPr>
      </w:pPr>
      <w:r w:rsidRPr="002F66A6">
        <w:rPr>
          <w:sz w:val="20"/>
          <w:szCs w:val="20"/>
        </w:rPr>
        <w:t>анализ и синтез</w:t>
      </w:r>
    </w:p>
    <w:p w:rsidR="001D7C55" w:rsidRPr="002F66A6" w:rsidRDefault="001D7C55" w:rsidP="001D7C55">
      <w:pPr>
        <w:numPr>
          <w:ilvl w:val="0"/>
          <w:numId w:val="3"/>
        </w:numPr>
        <w:tabs>
          <w:tab w:val="num" w:pos="0"/>
          <w:tab w:val="left" w:pos="851"/>
        </w:tabs>
        <w:ind w:left="0" w:right="-365" w:firstLine="567"/>
        <w:jc w:val="both"/>
        <w:rPr>
          <w:sz w:val="20"/>
          <w:szCs w:val="20"/>
        </w:rPr>
      </w:pPr>
      <w:r w:rsidRPr="002F66A6">
        <w:rPr>
          <w:sz w:val="20"/>
          <w:szCs w:val="20"/>
        </w:rPr>
        <w:t>индукция и дедукция</w:t>
      </w:r>
    </w:p>
    <w:p w:rsidR="001D7C55" w:rsidRPr="002F66A6" w:rsidRDefault="001D7C55" w:rsidP="001D7C55">
      <w:pPr>
        <w:numPr>
          <w:ilvl w:val="0"/>
          <w:numId w:val="3"/>
        </w:numPr>
        <w:tabs>
          <w:tab w:val="num" w:pos="0"/>
          <w:tab w:val="left" w:pos="851"/>
        </w:tabs>
        <w:ind w:left="0" w:right="-365" w:firstLine="567"/>
        <w:jc w:val="both"/>
        <w:rPr>
          <w:sz w:val="20"/>
          <w:szCs w:val="20"/>
        </w:rPr>
      </w:pPr>
      <w:r w:rsidRPr="002F66A6">
        <w:rPr>
          <w:sz w:val="20"/>
          <w:szCs w:val="20"/>
        </w:rPr>
        <w:t>сочетание исторического и логического анализа</w:t>
      </w:r>
    </w:p>
    <w:p w:rsidR="001D7C55" w:rsidRPr="002F66A6" w:rsidRDefault="001D7C55" w:rsidP="001D7C55">
      <w:pPr>
        <w:numPr>
          <w:ilvl w:val="0"/>
          <w:numId w:val="3"/>
        </w:numPr>
        <w:tabs>
          <w:tab w:val="num" w:pos="0"/>
          <w:tab w:val="left" w:pos="851"/>
        </w:tabs>
        <w:ind w:left="0" w:right="-365" w:firstLine="567"/>
        <w:jc w:val="both"/>
        <w:rPr>
          <w:sz w:val="20"/>
          <w:szCs w:val="20"/>
        </w:rPr>
      </w:pPr>
      <w:r w:rsidRPr="002F66A6">
        <w:rPr>
          <w:sz w:val="20"/>
          <w:szCs w:val="20"/>
        </w:rPr>
        <w:t>мысленный эксперимент</w:t>
      </w:r>
    </w:p>
    <w:p w:rsidR="001D7C55" w:rsidRPr="002F66A6" w:rsidRDefault="001D7C55" w:rsidP="001D7C55">
      <w:pPr>
        <w:numPr>
          <w:ilvl w:val="0"/>
          <w:numId w:val="3"/>
        </w:numPr>
        <w:tabs>
          <w:tab w:val="num" w:pos="0"/>
          <w:tab w:val="left" w:pos="851"/>
        </w:tabs>
        <w:ind w:left="0" w:right="-365" w:firstLine="567"/>
        <w:jc w:val="both"/>
        <w:rPr>
          <w:sz w:val="20"/>
          <w:szCs w:val="20"/>
        </w:rPr>
      </w:pPr>
      <w:r w:rsidRPr="002F66A6">
        <w:rPr>
          <w:sz w:val="20"/>
          <w:szCs w:val="20"/>
        </w:rPr>
        <w:t>моделирование</w:t>
      </w:r>
    </w:p>
    <w:p w:rsidR="001D7C55" w:rsidRPr="002F66A6" w:rsidRDefault="001D7C55" w:rsidP="001D7C55">
      <w:pPr>
        <w:numPr>
          <w:ilvl w:val="0"/>
          <w:numId w:val="3"/>
        </w:numPr>
        <w:tabs>
          <w:tab w:val="num" w:pos="0"/>
          <w:tab w:val="left" w:pos="851"/>
        </w:tabs>
        <w:ind w:left="0" w:right="-365" w:firstLine="567"/>
        <w:jc w:val="both"/>
        <w:rPr>
          <w:sz w:val="20"/>
          <w:szCs w:val="20"/>
        </w:rPr>
      </w:pPr>
      <w:r w:rsidRPr="002F66A6">
        <w:rPr>
          <w:sz w:val="20"/>
          <w:szCs w:val="20"/>
        </w:rPr>
        <w:t>математические  и кибернетические методы</w:t>
      </w:r>
    </w:p>
    <w:p w:rsidR="001D7C55" w:rsidRPr="002F66A6" w:rsidRDefault="001D7C55" w:rsidP="001D7C55">
      <w:pPr>
        <w:tabs>
          <w:tab w:val="num" w:pos="0"/>
          <w:tab w:val="left" w:pos="851"/>
        </w:tabs>
        <w:ind w:right="-365" w:firstLine="567"/>
        <w:jc w:val="both"/>
        <w:rPr>
          <w:sz w:val="20"/>
          <w:szCs w:val="20"/>
        </w:rPr>
      </w:pPr>
      <w:r w:rsidRPr="002F66A6">
        <w:rPr>
          <w:sz w:val="20"/>
          <w:szCs w:val="20"/>
        </w:rPr>
        <w:t xml:space="preserve">Третью группу изучения политической жизни составляют </w:t>
      </w:r>
      <w:r w:rsidRPr="002F66A6">
        <w:rPr>
          <w:i/>
          <w:sz w:val="20"/>
          <w:szCs w:val="20"/>
        </w:rPr>
        <w:t>эмпирические</w:t>
      </w:r>
      <w:r w:rsidRPr="002F66A6">
        <w:rPr>
          <w:sz w:val="20"/>
          <w:szCs w:val="20"/>
        </w:rPr>
        <w:t xml:space="preserve"> методы, т.е. получение первичной информации о политической жизни. К ним относятся</w:t>
      </w:r>
    </w:p>
    <w:p w:rsidR="001D7C55" w:rsidRPr="002F66A6" w:rsidRDefault="001D7C55" w:rsidP="001D7C55">
      <w:pPr>
        <w:numPr>
          <w:ilvl w:val="0"/>
          <w:numId w:val="4"/>
        </w:numPr>
        <w:tabs>
          <w:tab w:val="num" w:pos="0"/>
          <w:tab w:val="left" w:pos="851"/>
        </w:tabs>
        <w:ind w:left="0" w:right="-365" w:firstLine="567"/>
        <w:jc w:val="both"/>
        <w:rPr>
          <w:sz w:val="20"/>
          <w:szCs w:val="20"/>
        </w:rPr>
      </w:pPr>
      <w:r w:rsidRPr="002F66A6">
        <w:rPr>
          <w:sz w:val="20"/>
          <w:szCs w:val="20"/>
        </w:rPr>
        <w:t>использование статистики</w:t>
      </w:r>
    </w:p>
    <w:p w:rsidR="001D7C55" w:rsidRPr="002F66A6" w:rsidRDefault="001D7C55" w:rsidP="001D7C55">
      <w:pPr>
        <w:numPr>
          <w:ilvl w:val="0"/>
          <w:numId w:val="4"/>
        </w:numPr>
        <w:tabs>
          <w:tab w:val="num" w:pos="0"/>
          <w:tab w:val="left" w:pos="851"/>
        </w:tabs>
        <w:ind w:left="0" w:right="-365" w:firstLine="567"/>
        <w:jc w:val="both"/>
        <w:rPr>
          <w:sz w:val="20"/>
          <w:szCs w:val="20"/>
        </w:rPr>
      </w:pPr>
      <w:r w:rsidRPr="002F66A6">
        <w:rPr>
          <w:sz w:val="20"/>
          <w:szCs w:val="20"/>
        </w:rPr>
        <w:t>анализ документов</w:t>
      </w:r>
    </w:p>
    <w:p w:rsidR="001D7C55" w:rsidRPr="002F66A6" w:rsidRDefault="001D7C55" w:rsidP="001D7C55">
      <w:pPr>
        <w:numPr>
          <w:ilvl w:val="0"/>
          <w:numId w:val="4"/>
        </w:numPr>
        <w:tabs>
          <w:tab w:val="num" w:pos="0"/>
          <w:tab w:val="left" w:pos="851"/>
        </w:tabs>
        <w:ind w:left="0" w:right="-365" w:firstLine="567"/>
        <w:jc w:val="both"/>
        <w:rPr>
          <w:sz w:val="20"/>
          <w:szCs w:val="20"/>
        </w:rPr>
      </w:pPr>
      <w:r w:rsidRPr="002F66A6">
        <w:rPr>
          <w:sz w:val="20"/>
          <w:szCs w:val="20"/>
        </w:rPr>
        <w:t>анкетные опросы</w:t>
      </w:r>
    </w:p>
    <w:p w:rsidR="001D7C55" w:rsidRPr="002F66A6" w:rsidRDefault="001D7C55" w:rsidP="001D7C55">
      <w:pPr>
        <w:numPr>
          <w:ilvl w:val="0"/>
          <w:numId w:val="4"/>
        </w:numPr>
        <w:tabs>
          <w:tab w:val="num" w:pos="0"/>
          <w:tab w:val="left" w:pos="851"/>
        </w:tabs>
        <w:ind w:left="0" w:right="-365" w:firstLine="567"/>
        <w:jc w:val="both"/>
        <w:rPr>
          <w:sz w:val="20"/>
          <w:szCs w:val="20"/>
        </w:rPr>
      </w:pPr>
      <w:r w:rsidRPr="002F66A6">
        <w:rPr>
          <w:sz w:val="20"/>
          <w:szCs w:val="20"/>
        </w:rPr>
        <w:t>лабораторные эксперименты</w:t>
      </w:r>
    </w:p>
    <w:p w:rsidR="001D7C55" w:rsidRPr="002F66A6" w:rsidRDefault="001D7C55" w:rsidP="001D7C55">
      <w:pPr>
        <w:numPr>
          <w:ilvl w:val="0"/>
          <w:numId w:val="4"/>
        </w:numPr>
        <w:tabs>
          <w:tab w:val="num" w:pos="0"/>
          <w:tab w:val="left" w:pos="851"/>
        </w:tabs>
        <w:ind w:left="0" w:right="-365" w:firstLine="567"/>
        <w:jc w:val="both"/>
        <w:rPr>
          <w:sz w:val="20"/>
          <w:szCs w:val="20"/>
        </w:rPr>
      </w:pPr>
      <w:r w:rsidRPr="002F66A6">
        <w:rPr>
          <w:sz w:val="20"/>
          <w:szCs w:val="20"/>
        </w:rPr>
        <w:t>теория игр</w:t>
      </w:r>
    </w:p>
    <w:p w:rsidR="001D7C55" w:rsidRPr="002F66A6" w:rsidRDefault="001D7C55" w:rsidP="001D7C55">
      <w:pPr>
        <w:numPr>
          <w:ilvl w:val="0"/>
          <w:numId w:val="4"/>
        </w:numPr>
        <w:tabs>
          <w:tab w:val="num" w:pos="0"/>
          <w:tab w:val="left" w:pos="851"/>
        </w:tabs>
        <w:ind w:left="0" w:right="-365" w:firstLine="567"/>
        <w:jc w:val="both"/>
        <w:rPr>
          <w:sz w:val="20"/>
          <w:szCs w:val="20"/>
        </w:rPr>
      </w:pPr>
      <w:r w:rsidRPr="002F66A6">
        <w:rPr>
          <w:sz w:val="20"/>
          <w:szCs w:val="20"/>
        </w:rPr>
        <w:t>наблюдение, осуществляемое исследователем</w:t>
      </w:r>
    </w:p>
    <w:p w:rsidR="001D7C55" w:rsidRPr="002F66A6" w:rsidRDefault="001D7C55" w:rsidP="001D7C55">
      <w:pPr>
        <w:tabs>
          <w:tab w:val="num" w:pos="0"/>
          <w:tab w:val="left" w:pos="851"/>
        </w:tabs>
        <w:ind w:right="-365" w:firstLine="567"/>
        <w:jc w:val="both"/>
        <w:rPr>
          <w:sz w:val="20"/>
          <w:szCs w:val="20"/>
        </w:rPr>
      </w:pPr>
      <w:r w:rsidRPr="002F66A6">
        <w:rPr>
          <w:sz w:val="20"/>
          <w:szCs w:val="20"/>
        </w:rPr>
        <w:t xml:space="preserve">Политология выполняет такие </w:t>
      </w:r>
      <w:r w:rsidRPr="002F66A6">
        <w:rPr>
          <w:b/>
          <w:sz w:val="20"/>
          <w:szCs w:val="20"/>
        </w:rPr>
        <w:t>функции</w:t>
      </w:r>
      <w:r w:rsidRPr="002F66A6">
        <w:rPr>
          <w:sz w:val="20"/>
          <w:szCs w:val="20"/>
        </w:rPr>
        <w:t xml:space="preserve">, как </w:t>
      </w:r>
    </w:p>
    <w:p w:rsidR="001D7C55" w:rsidRPr="002F66A6" w:rsidRDefault="001D7C55" w:rsidP="001D7C55">
      <w:pPr>
        <w:numPr>
          <w:ilvl w:val="0"/>
          <w:numId w:val="5"/>
        </w:numPr>
        <w:tabs>
          <w:tab w:val="num" w:pos="0"/>
          <w:tab w:val="left" w:pos="851"/>
        </w:tabs>
        <w:ind w:left="0" w:right="-365" w:firstLine="567"/>
        <w:jc w:val="both"/>
        <w:rPr>
          <w:sz w:val="20"/>
          <w:szCs w:val="20"/>
        </w:rPr>
      </w:pPr>
      <w:r w:rsidRPr="002F66A6">
        <w:rPr>
          <w:sz w:val="20"/>
          <w:szCs w:val="20"/>
        </w:rPr>
        <w:t>оценочная</w:t>
      </w:r>
    </w:p>
    <w:p w:rsidR="001D7C55" w:rsidRPr="002F66A6" w:rsidRDefault="001D7C55" w:rsidP="001D7C55">
      <w:pPr>
        <w:numPr>
          <w:ilvl w:val="0"/>
          <w:numId w:val="5"/>
        </w:numPr>
        <w:tabs>
          <w:tab w:val="num" w:pos="0"/>
          <w:tab w:val="left" w:pos="851"/>
        </w:tabs>
        <w:ind w:left="0" w:right="-365" w:firstLine="567"/>
        <w:jc w:val="both"/>
        <w:rPr>
          <w:sz w:val="20"/>
          <w:szCs w:val="20"/>
        </w:rPr>
      </w:pPr>
      <w:r w:rsidRPr="002F66A6">
        <w:rPr>
          <w:sz w:val="20"/>
          <w:szCs w:val="20"/>
        </w:rPr>
        <w:t>политическая социализация, формирование гражданственности, политической культуры населения</w:t>
      </w:r>
    </w:p>
    <w:p w:rsidR="001D7C55" w:rsidRPr="002F66A6" w:rsidRDefault="001D7C55" w:rsidP="001D7C55">
      <w:pPr>
        <w:numPr>
          <w:ilvl w:val="0"/>
          <w:numId w:val="5"/>
        </w:numPr>
        <w:tabs>
          <w:tab w:val="num" w:pos="0"/>
          <w:tab w:val="left" w:pos="851"/>
        </w:tabs>
        <w:ind w:left="0" w:right="-365" w:firstLine="567"/>
        <w:jc w:val="both"/>
        <w:rPr>
          <w:sz w:val="20"/>
          <w:szCs w:val="20"/>
        </w:rPr>
      </w:pPr>
      <w:r w:rsidRPr="002F66A6">
        <w:rPr>
          <w:sz w:val="20"/>
          <w:szCs w:val="20"/>
        </w:rPr>
        <w:t>рационализация политической жизни.</w:t>
      </w:r>
    </w:p>
    <w:p w:rsidR="001D7C55" w:rsidRPr="002F66A6" w:rsidRDefault="001D7C55" w:rsidP="001D7C55">
      <w:pPr>
        <w:ind w:firstLine="567"/>
        <w:jc w:val="both"/>
        <w:rPr>
          <w:sz w:val="20"/>
          <w:szCs w:val="20"/>
        </w:rPr>
      </w:pPr>
      <w:r>
        <w:rPr>
          <w:sz w:val="20"/>
          <w:szCs w:val="20"/>
        </w:rPr>
        <w:t xml:space="preserve">  </w:t>
      </w:r>
      <w:r w:rsidRPr="002F66A6">
        <w:rPr>
          <w:sz w:val="20"/>
          <w:szCs w:val="20"/>
        </w:rPr>
        <w:t xml:space="preserve">Политология представляет собой </w:t>
      </w:r>
      <w:r w:rsidRPr="002F66A6">
        <w:rPr>
          <w:b/>
          <w:sz w:val="20"/>
          <w:szCs w:val="20"/>
        </w:rPr>
        <w:t>комплексную науку</w:t>
      </w:r>
      <w:r w:rsidRPr="002F66A6">
        <w:rPr>
          <w:sz w:val="20"/>
          <w:szCs w:val="20"/>
        </w:rPr>
        <w:t xml:space="preserve">, включающую следующие </w:t>
      </w:r>
      <w:r w:rsidRPr="002F66A6">
        <w:rPr>
          <w:b/>
          <w:sz w:val="20"/>
          <w:szCs w:val="20"/>
        </w:rPr>
        <w:t>отрасли политического знания</w:t>
      </w:r>
      <w:r w:rsidRPr="002F66A6">
        <w:rPr>
          <w:sz w:val="20"/>
          <w:szCs w:val="20"/>
        </w:rPr>
        <w:t>:</w:t>
      </w:r>
    </w:p>
    <w:p w:rsidR="001D7C55" w:rsidRPr="002F66A6" w:rsidRDefault="001D7C55" w:rsidP="001D7C55">
      <w:pPr>
        <w:jc w:val="both"/>
        <w:rPr>
          <w:sz w:val="20"/>
          <w:szCs w:val="20"/>
        </w:rPr>
      </w:pPr>
      <w:r w:rsidRPr="002F66A6">
        <w:rPr>
          <w:sz w:val="20"/>
          <w:szCs w:val="20"/>
        </w:rPr>
        <w:t xml:space="preserve">1. Политическая философия – изучает ценностные аспекты властных отношений. </w:t>
      </w:r>
    </w:p>
    <w:p w:rsidR="001D7C55" w:rsidRPr="002F66A6" w:rsidRDefault="001D7C55" w:rsidP="001D7C55">
      <w:pPr>
        <w:jc w:val="both"/>
        <w:rPr>
          <w:sz w:val="20"/>
          <w:szCs w:val="20"/>
        </w:rPr>
      </w:pPr>
      <w:r w:rsidRPr="002F66A6">
        <w:rPr>
          <w:sz w:val="20"/>
          <w:szCs w:val="20"/>
        </w:rPr>
        <w:t xml:space="preserve">2. Политическая социология – изучает влияние гражданского общества на распределение власти. </w:t>
      </w:r>
    </w:p>
    <w:p w:rsidR="001D7C55" w:rsidRPr="002F66A6" w:rsidRDefault="001D7C55" w:rsidP="001D7C55">
      <w:pPr>
        <w:jc w:val="both"/>
        <w:rPr>
          <w:sz w:val="20"/>
          <w:szCs w:val="20"/>
        </w:rPr>
      </w:pPr>
      <w:r w:rsidRPr="002F66A6">
        <w:rPr>
          <w:sz w:val="20"/>
          <w:szCs w:val="20"/>
        </w:rPr>
        <w:t xml:space="preserve">3. Теория государства и права – изучает историю и закономерности возникновения государства и права. </w:t>
      </w:r>
    </w:p>
    <w:p w:rsidR="001D7C55" w:rsidRPr="002F66A6" w:rsidRDefault="001D7C55" w:rsidP="001D7C55">
      <w:pPr>
        <w:jc w:val="both"/>
        <w:rPr>
          <w:sz w:val="20"/>
          <w:szCs w:val="20"/>
        </w:rPr>
      </w:pPr>
      <w:r w:rsidRPr="002F66A6">
        <w:rPr>
          <w:sz w:val="20"/>
          <w:szCs w:val="20"/>
        </w:rPr>
        <w:t xml:space="preserve">4. История политических учений – изучает становление политической науки, основных понятий и теорий. </w:t>
      </w:r>
    </w:p>
    <w:p w:rsidR="001D7C55" w:rsidRPr="002F66A6" w:rsidRDefault="001D7C55" w:rsidP="001D7C55">
      <w:pPr>
        <w:jc w:val="both"/>
        <w:rPr>
          <w:sz w:val="20"/>
          <w:szCs w:val="20"/>
        </w:rPr>
      </w:pPr>
      <w:r w:rsidRPr="002F66A6">
        <w:rPr>
          <w:sz w:val="20"/>
          <w:szCs w:val="20"/>
        </w:rPr>
        <w:t xml:space="preserve">5. Политическая психология – изучает субъективные мотивации политического поведения. </w:t>
      </w:r>
    </w:p>
    <w:p w:rsidR="001D7C55" w:rsidRPr="002F66A6" w:rsidRDefault="001D7C55" w:rsidP="001D7C55">
      <w:pPr>
        <w:jc w:val="both"/>
        <w:rPr>
          <w:sz w:val="20"/>
          <w:szCs w:val="20"/>
        </w:rPr>
      </w:pPr>
      <w:r w:rsidRPr="002F66A6">
        <w:rPr>
          <w:sz w:val="20"/>
          <w:szCs w:val="20"/>
        </w:rPr>
        <w:t xml:space="preserve">6. Политическая география – изучает влияние климатических, географических и природных факторов на политическую жизнь. </w:t>
      </w:r>
    </w:p>
    <w:p w:rsidR="001D7C55" w:rsidRPr="002F66A6" w:rsidRDefault="001D7C55" w:rsidP="001D7C55">
      <w:pPr>
        <w:jc w:val="both"/>
        <w:rPr>
          <w:sz w:val="20"/>
          <w:szCs w:val="20"/>
        </w:rPr>
      </w:pPr>
      <w:r w:rsidRPr="002F66A6">
        <w:rPr>
          <w:sz w:val="20"/>
          <w:szCs w:val="20"/>
        </w:rPr>
        <w:t xml:space="preserve">7. Политическая история – изучает изменение политических институтов и норм в процессе эволюции общества. </w:t>
      </w:r>
    </w:p>
    <w:p w:rsidR="001D7C55" w:rsidRPr="002F66A6" w:rsidRDefault="001D7C55" w:rsidP="001D7C55">
      <w:pPr>
        <w:jc w:val="both"/>
        <w:rPr>
          <w:sz w:val="20"/>
          <w:szCs w:val="20"/>
        </w:rPr>
      </w:pPr>
      <w:r w:rsidRPr="002F66A6">
        <w:rPr>
          <w:sz w:val="20"/>
          <w:szCs w:val="20"/>
        </w:rPr>
        <w:t>8. Политическая антропология – изучает влияние родовых качеств личности, основополагающих потребностей человека в пище, одежде, духовном развитии, в безопасности на политическое поведение.</w:t>
      </w:r>
    </w:p>
    <w:p w:rsidR="001D7C55" w:rsidRPr="002F66A6" w:rsidRDefault="001D7C55" w:rsidP="001D7C55">
      <w:pPr>
        <w:jc w:val="both"/>
        <w:rPr>
          <w:sz w:val="20"/>
          <w:szCs w:val="20"/>
        </w:rPr>
      </w:pPr>
      <w:r w:rsidRPr="002F66A6">
        <w:rPr>
          <w:sz w:val="20"/>
          <w:szCs w:val="20"/>
        </w:rPr>
        <w:t>9. Военная политология – изучает военную политику и вооруженные силы как государственный институт.</w:t>
      </w:r>
    </w:p>
    <w:p w:rsidR="001D7C55" w:rsidRPr="002F66A6" w:rsidRDefault="001D7C55" w:rsidP="001D7C55">
      <w:pPr>
        <w:ind w:firstLine="708"/>
        <w:jc w:val="both"/>
        <w:rPr>
          <w:b/>
          <w:sz w:val="20"/>
          <w:szCs w:val="20"/>
        </w:rPr>
      </w:pPr>
      <w:r w:rsidRPr="002F66A6">
        <w:rPr>
          <w:b/>
          <w:sz w:val="20"/>
          <w:szCs w:val="20"/>
        </w:rPr>
        <w:t>Литература:</w:t>
      </w:r>
    </w:p>
    <w:p w:rsidR="001D7C55" w:rsidRPr="002F66A6" w:rsidRDefault="001D7C55" w:rsidP="001D7C55">
      <w:pPr>
        <w:jc w:val="both"/>
        <w:rPr>
          <w:sz w:val="20"/>
          <w:szCs w:val="20"/>
        </w:rPr>
      </w:pPr>
      <w:r w:rsidRPr="002F66A6">
        <w:rPr>
          <w:sz w:val="20"/>
          <w:szCs w:val="20"/>
        </w:rPr>
        <w:t>1.Булатова А., Исмагамбетова. Е. Политология.- А.,2001.-с. 5-15</w:t>
      </w:r>
    </w:p>
    <w:p w:rsidR="001D7C55" w:rsidRPr="002F66A6" w:rsidRDefault="001D7C55" w:rsidP="001D7C55">
      <w:pPr>
        <w:jc w:val="both"/>
        <w:rPr>
          <w:sz w:val="20"/>
          <w:szCs w:val="20"/>
        </w:rPr>
      </w:pPr>
      <w:r w:rsidRPr="002F66A6">
        <w:rPr>
          <w:sz w:val="20"/>
          <w:szCs w:val="20"/>
        </w:rPr>
        <w:t>2.Политология: учебник./А.Ю.Мельвиль.-М.:МГИМО МИД России, Проспект, 2009.- с.6-52</w:t>
      </w:r>
    </w:p>
    <w:p w:rsidR="001D7C55" w:rsidRPr="002F66A6" w:rsidRDefault="001D7C55" w:rsidP="001D7C55">
      <w:pPr>
        <w:pStyle w:val="a8"/>
        <w:spacing w:before="0" w:beforeAutospacing="0" w:after="0" w:afterAutospacing="0"/>
        <w:ind w:firstLine="708"/>
        <w:rPr>
          <w:b/>
          <w:color w:val="auto"/>
          <w:sz w:val="20"/>
          <w:szCs w:val="20"/>
        </w:rPr>
      </w:pPr>
      <w:r w:rsidRPr="002F66A6">
        <w:rPr>
          <w:b/>
          <w:color w:val="auto"/>
          <w:sz w:val="20"/>
          <w:szCs w:val="20"/>
        </w:rPr>
        <w:t>Контрольные вопросы:</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1.Какие  существуют точки зрения на предмет политологии и в чем различия между ними?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2.Что понимается под политикой и в чем ее сущность?</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3.Какие методы применяет политология при исследовании политической жизни?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4.В чем состоят функции политологии?</w:t>
      </w:r>
    </w:p>
    <w:p w:rsidR="001D7C55" w:rsidRPr="002F66A6" w:rsidRDefault="001D7C55" w:rsidP="001D7C55">
      <w:pPr>
        <w:pStyle w:val="a8"/>
        <w:spacing w:before="0" w:beforeAutospacing="0" w:after="0" w:afterAutospacing="0"/>
        <w:rPr>
          <w:color w:val="auto"/>
          <w:sz w:val="20"/>
          <w:szCs w:val="20"/>
        </w:rPr>
      </w:pPr>
    </w:p>
    <w:p w:rsidR="001D7C55" w:rsidRPr="002F66A6" w:rsidRDefault="001D7C55" w:rsidP="001D7C55">
      <w:pPr>
        <w:pStyle w:val="a8"/>
        <w:spacing w:before="0" w:beforeAutospacing="0" w:after="0" w:afterAutospacing="0"/>
        <w:jc w:val="center"/>
        <w:rPr>
          <w:b/>
          <w:color w:val="auto"/>
          <w:sz w:val="20"/>
          <w:szCs w:val="20"/>
        </w:rPr>
      </w:pPr>
      <w:r w:rsidRPr="002F66A6">
        <w:rPr>
          <w:b/>
          <w:color w:val="auto"/>
          <w:sz w:val="20"/>
          <w:szCs w:val="20"/>
        </w:rPr>
        <w:t xml:space="preserve">Лекция №2 </w:t>
      </w:r>
    </w:p>
    <w:p w:rsidR="001D7C55" w:rsidRPr="002F66A6" w:rsidRDefault="001D7C55" w:rsidP="001D7C55">
      <w:pPr>
        <w:pStyle w:val="a8"/>
        <w:spacing w:before="0" w:beforeAutospacing="0"/>
        <w:jc w:val="center"/>
        <w:rPr>
          <w:b/>
          <w:color w:val="auto"/>
          <w:sz w:val="20"/>
          <w:szCs w:val="20"/>
        </w:rPr>
      </w:pPr>
      <w:r w:rsidRPr="002F66A6">
        <w:rPr>
          <w:b/>
          <w:color w:val="auto"/>
          <w:sz w:val="20"/>
          <w:szCs w:val="20"/>
        </w:rPr>
        <w:t xml:space="preserve"> Основные этапы развития политического знания в истории цивилизации</w:t>
      </w:r>
    </w:p>
    <w:p w:rsidR="001D7C55" w:rsidRDefault="001D7C55" w:rsidP="001D7C55">
      <w:pPr>
        <w:pStyle w:val="a8"/>
        <w:spacing w:before="0" w:beforeAutospacing="0" w:after="0" w:afterAutospacing="0"/>
        <w:ind w:firstLine="708"/>
        <w:jc w:val="both"/>
        <w:rPr>
          <w:color w:val="auto"/>
          <w:sz w:val="20"/>
          <w:szCs w:val="20"/>
        </w:rPr>
      </w:pPr>
      <w:r w:rsidRPr="002F66A6">
        <w:rPr>
          <w:b/>
          <w:color w:val="auto"/>
          <w:sz w:val="20"/>
          <w:szCs w:val="20"/>
        </w:rPr>
        <w:t xml:space="preserve">Цель: </w:t>
      </w:r>
      <w:r w:rsidRPr="002F66A6">
        <w:rPr>
          <w:color w:val="auto"/>
          <w:sz w:val="20"/>
          <w:szCs w:val="20"/>
        </w:rPr>
        <w:t>Изучить основные этапы становления политической науки, выявить основных представителей, дать характеристики каждой эпохи.</w:t>
      </w:r>
    </w:p>
    <w:p w:rsidR="001D7C55" w:rsidRPr="005A4CE6" w:rsidRDefault="001D7C55" w:rsidP="001D7C55">
      <w:pPr>
        <w:pStyle w:val="a8"/>
        <w:spacing w:before="0" w:beforeAutospacing="0" w:after="0" w:afterAutospacing="0"/>
        <w:ind w:firstLine="708"/>
        <w:jc w:val="both"/>
        <w:rPr>
          <w:b/>
          <w:color w:val="auto"/>
          <w:sz w:val="20"/>
          <w:szCs w:val="20"/>
        </w:rPr>
      </w:pPr>
      <w:r w:rsidRPr="005A4CE6">
        <w:rPr>
          <w:b/>
          <w:color w:val="auto"/>
          <w:sz w:val="20"/>
          <w:szCs w:val="20"/>
        </w:rPr>
        <w:t>Вопросы:</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1.Период античности.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2.Средние века.</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3.Новое время.</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4. Современная политология</w:t>
      </w:r>
    </w:p>
    <w:p w:rsidR="001D7C55" w:rsidRPr="002F66A6" w:rsidRDefault="001D7C55" w:rsidP="001D7C55">
      <w:pPr>
        <w:shd w:val="clear" w:color="auto" w:fill="FFFFFF"/>
        <w:ind w:firstLine="708"/>
        <w:jc w:val="both"/>
        <w:rPr>
          <w:sz w:val="20"/>
          <w:szCs w:val="20"/>
        </w:rPr>
      </w:pPr>
      <w:r w:rsidRPr="002F66A6">
        <w:rPr>
          <w:color w:val="000000"/>
          <w:sz w:val="20"/>
          <w:szCs w:val="20"/>
        </w:rPr>
        <w:t xml:space="preserve">Исторически политическая наука формировалась в процессе постепенного перехода от способов обыденного восприятия политики к методам ее систематического специализированного изучения и получения </w:t>
      </w:r>
      <w:r w:rsidRPr="002F66A6">
        <w:rPr>
          <w:color w:val="000000"/>
          <w:sz w:val="20"/>
          <w:szCs w:val="20"/>
        </w:rPr>
        <w:lastRenderedPageBreak/>
        <w:t xml:space="preserve">на этой основе все более упорядоченных представлений о ней. С самого зарождения политическая наука формировалась как междисциплинарная отрасль знания. Ее становление и развитие тесно переплетались с философскими, этическими, историческими, а впоследствии социологическими и правовыми исследованиями. К изучению политики постоянно привлекались и методы, характерные для естественных наук. В процессе исторического развития она не раз меняла свои наименования (политика, научная политика, политология, политическая наука, </w:t>
      </w:r>
      <w:r w:rsidRPr="002F66A6">
        <w:rPr>
          <w:color w:val="000000"/>
          <w:sz w:val="20"/>
          <w:szCs w:val="20"/>
          <w:lang w:val="en-US"/>
        </w:rPr>
        <w:t>political</w:t>
      </w:r>
      <w:r w:rsidRPr="002F66A6">
        <w:rPr>
          <w:color w:val="000000"/>
          <w:sz w:val="20"/>
          <w:szCs w:val="20"/>
        </w:rPr>
        <w:t xml:space="preserve"> </w:t>
      </w:r>
      <w:r w:rsidRPr="002F66A6">
        <w:rPr>
          <w:color w:val="000000"/>
          <w:sz w:val="20"/>
          <w:szCs w:val="20"/>
          <w:lang w:val="en-US"/>
        </w:rPr>
        <w:t>science</w:t>
      </w:r>
      <w:r w:rsidRPr="002F66A6">
        <w:rPr>
          <w:color w:val="000000"/>
          <w:sz w:val="20"/>
          <w:szCs w:val="20"/>
        </w:rPr>
        <w:t xml:space="preserve">, </w:t>
      </w:r>
      <w:r w:rsidRPr="002F66A6">
        <w:rPr>
          <w:color w:val="000000"/>
          <w:sz w:val="20"/>
          <w:szCs w:val="20"/>
          <w:lang w:val="en-US"/>
        </w:rPr>
        <w:t>science</w:t>
      </w:r>
      <w:r w:rsidRPr="002F66A6">
        <w:rPr>
          <w:color w:val="000000"/>
          <w:sz w:val="20"/>
          <w:szCs w:val="20"/>
        </w:rPr>
        <w:t xml:space="preserve"> </w:t>
      </w:r>
      <w:r w:rsidRPr="002F66A6">
        <w:rPr>
          <w:color w:val="000000"/>
          <w:sz w:val="20"/>
          <w:szCs w:val="20"/>
          <w:lang w:val="en-US"/>
        </w:rPr>
        <w:t>politique</w:t>
      </w:r>
      <w:r w:rsidRPr="002F66A6">
        <w:rPr>
          <w:color w:val="000000"/>
          <w:sz w:val="20"/>
          <w:szCs w:val="20"/>
        </w:rPr>
        <w:t xml:space="preserve"> и т.д.).</w:t>
      </w:r>
    </w:p>
    <w:p w:rsidR="001D7C55" w:rsidRPr="002F66A6" w:rsidRDefault="001D7C55" w:rsidP="001D7C55">
      <w:pPr>
        <w:shd w:val="clear" w:color="auto" w:fill="FFFFFF"/>
        <w:ind w:firstLine="720"/>
        <w:jc w:val="both"/>
        <w:rPr>
          <w:sz w:val="20"/>
          <w:szCs w:val="20"/>
        </w:rPr>
      </w:pPr>
      <w:r w:rsidRPr="002F66A6">
        <w:rPr>
          <w:color w:val="000000"/>
          <w:sz w:val="20"/>
          <w:szCs w:val="20"/>
        </w:rPr>
        <w:t>Развиваясь как органическая составная часть гуманитарного знания и в более широком понимании – духовной культуры общества, политическое знание постоянно стремилось к влиянию на механизмы руководства и управления обществом. Сегодня уже невозможно представить себе политическое развитие мирового сообщества без наложивших на него неизгладимый отпечаток идей Н. Макиавелли, Дж. Локка, М. Вебера, И. Бентама и многих других политических мыслителей. Причем судьбы многих государств существенно изменялись под влиянием не только макрополитических концепций (например, марксизма), но и частных технологических теорий типа «разделения властей» и др.</w:t>
      </w:r>
    </w:p>
    <w:p w:rsidR="001D7C55" w:rsidRPr="002F66A6" w:rsidRDefault="001D7C55" w:rsidP="001D7C55">
      <w:pPr>
        <w:shd w:val="clear" w:color="auto" w:fill="FFFFFF"/>
        <w:ind w:firstLine="720"/>
        <w:jc w:val="both"/>
        <w:rPr>
          <w:sz w:val="20"/>
          <w:szCs w:val="20"/>
        </w:rPr>
      </w:pPr>
      <w:r w:rsidRPr="002F66A6">
        <w:rPr>
          <w:color w:val="000000"/>
          <w:sz w:val="20"/>
          <w:szCs w:val="20"/>
        </w:rPr>
        <w:t>Решающее воздействие на эволюцию научного знания оказало развитие политики как самостоятельной социальной сферы с присущими ей механизмами поддержания интеграции общества, институтами, способами властного общения людей. В конечном счете, именно эта эволюция предопределила превращение совокупности накопленных о политике знаний в самостоятельную академическую дисциплину с собственными предметом и средствами познания. Сегодня она занимает почетное место в системе обществознания.</w:t>
      </w:r>
    </w:p>
    <w:p w:rsidR="001D7C55" w:rsidRPr="002F66A6" w:rsidRDefault="001D7C55" w:rsidP="001D7C55">
      <w:pPr>
        <w:shd w:val="clear" w:color="auto" w:fill="FFFFFF"/>
        <w:ind w:firstLine="720"/>
        <w:jc w:val="both"/>
        <w:rPr>
          <w:sz w:val="20"/>
          <w:szCs w:val="20"/>
        </w:rPr>
      </w:pPr>
      <w:r w:rsidRPr="002F66A6">
        <w:rPr>
          <w:color w:val="000000"/>
          <w:sz w:val="20"/>
          <w:szCs w:val="20"/>
        </w:rPr>
        <w:t xml:space="preserve">Американский ученый Р. Даль полагал, что с логической точки зрения становление политической науки прошло три основных этапа: </w:t>
      </w:r>
      <w:r w:rsidRPr="002F66A6">
        <w:rPr>
          <w:i/>
          <w:iCs/>
          <w:color w:val="000000"/>
          <w:sz w:val="20"/>
          <w:szCs w:val="20"/>
        </w:rPr>
        <w:t xml:space="preserve">философский </w:t>
      </w:r>
      <w:r w:rsidRPr="002F66A6">
        <w:rPr>
          <w:color w:val="000000"/>
          <w:sz w:val="20"/>
          <w:szCs w:val="20"/>
        </w:rPr>
        <w:t xml:space="preserve">(на нем превалировали нормативно-дедуктивные подходы в толковании политической жизни), </w:t>
      </w:r>
      <w:r w:rsidRPr="002F66A6">
        <w:rPr>
          <w:i/>
          <w:iCs/>
          <w:color w:val="000000"/>
          <w:sz w:val="20"/>
          <w:szCs w:val="20"/>
        </w:rPr>
        <w:t xml:space="preserve">эмпирический </w:t>
      </w:r>
      <w:r w:rsidRPr="002F66A6">
        <w:rPr>
          <w:color w:val="000000"/>
          <w:sz w:val="20"/>
          <w:szCs w:val="20"/>
        </w:rPr>
        <w:t xml:space="preserve">(на этом этапе непосредственный анализ данных превратился в основной источник пополнения знаний и доминирующий способ анализа политических реалий) и этап </w:t>
      </w:r>
      <w:r w:rsidRPr="002F66A6">
        <w:rPr>
          <w:i/>
          <w:iCs/>
          <w:color w:val="000000"/>
          <w:sz w:val="20"/>
          <w:szCs w:val="20"/>
        </w:rPr>
        <w:t xml:space="preserve">ревизии эмпирического знания </w:t>
      </w:r>
      <w:r w:rsidRPr="002F66A6">
        <w:rPr>
          <w:color w:val="000000"/>
          <w:sz w:val="20"/>
          <w:szCs w:val="20"/>
        </w:rPr>
        <w:t xml:space="preserve">(этап критического переосмысления источников развития теории, обусловивший разнообразие методов исследования). Однако исторически этот процесс занял не одно столетие. Если ретроспективно посмотреть на него, то можно выделить </w:t>
      </w:r>
      <w:r w:rsidRPr="002F66A6">
        <w:rPr>
          <w:b/>
          <w:bCs/>
          <w:color w:val="000000"/>
          <w:sz w:val="20"/>
          <w:szCs w:val="20"/>
        </w:rPr>
        <w:t xml:space="preserve">три </w:t>
      </w:r>
      <w:r w:rsidRPr="002F66A6">
        <w:rPr>
          <w:color w:val="000000"/>
          <w:sz w:val="20"/>
          <w:szCs w:val="20"/>
        </w:rPr>
        <w:t>самых общих этапа эволюции политической науки.</w:t>
      </w:r>
    </w:p>
    <w:p w:rsidR="001D7C55" w:rsidRPr="002F66A6" w:rsidRDefault="001D7C55" w:rsidP="001D7C55">
      <w:pPr>
        <w:shd w:val="clear" w:color="auto" w:fill="FFFFFF"/>
        <w:ind w:firstLine="720"/>
        <w:jc w:val="both"/>
        <w:rPr>
          <w:sz w:val="20"/>
          <w:szCs w:val="20"/>
        </w:rPr>
      </w:pPr>
      <w:r w:rsidRPr="002F66A6">
        <w:rPr>
          <w:b/>
          <w:bCs/>
          <w:color w:val="000000"/>
          <w:sz w:val="20"/>
          <w:szCs w:val="20"/>
        </w:rPr>
        <w:t xml:space="preserve">Первые </w:t>
      </w:r>
      <w:r w:rsidRPr="002F66A6">
        <w:rPr>
          <w:color w:val="000000"/>
          <w:sz w:val="20"/>
          <w:szCs w:val="20"/>
        </w:rPr>
        <w:t xml:space="preserve">формы специализированного (протонаучного) отображения и осмысления мира политики сформировались 2,5 тыс. лет назад и существовали преимущественно в религиозно-мифологической форме. Их основу составляли идеи о божественном происхождении и организации власти. Позже, примерно в середине </w:t>
      </w:r>
      <w:r w:rsidRPr="002F66A6">
        <w:rPr>
          <w:color w:val="000000"/>
          <w:sz w:val="20"/>
          <w:szCs w:val="20"/>
          <w:lang w:val="en-US"/>
        </w:rPr>
        <w:t>I</w:t>
      </w:r>
      <w:r w:rsidRPr="002F66A6">
        <w:rPr>
          <w:color w:val="000000"/>
          <w:sz w:val="20"/>
          <w:szCs w:val="20"/>
        </w:rPr>
        <w:t xml:space="preserve"> тысячелетия, обнаружилась тенденция к большей рационализации политических представлений, появлению отдельных систематизированных учений. Так, в цивилизациях Древнего Востока доминировали идеи об устройстве отдельных государств, искусстве управления людьми. Например, Конфуций (551–479 до н.э.) разрабатывал учение о «гуманном управлении»; в нем государство трактовалось как средство перевоплощения идеальных семейных отношений и насаждения таким способом в обществе справедливости, любви к людям, благодарности к старшим. Наиболее видные представители древнегреческой мысли Платон (427– 347 до н.э.) и Аристотель (384–322 до н.э.) в качестве основного объекта познания рассматривали конкретные государства, формы господства отдельных правителей, наиболее отчетливые проявления публичной власти. Они пытались более целостно и систематично представить себе мир политики. Так, Аристотель, развивая представления об идеальном государстве и политике как высшей форме социального общения, рассматривал политическую форму существования в соотнесении с основами человеческой жизни в целом.</w:t>
      </w:r>
    </w:p>
    <w:p w:rsidR="001D7C55" w:rsidRPr="002F66A6" w:rsidRDefault="001D7C55" w:rsidP="001D7C55">
      <w:pPr>
        <w:shd w:val="clear" w:color="auto" w:fill="FFFFFF"/>
        <w:ind w:firstLine="720"/>
        <w:jc w:val="both"/>
        <w:rPr>
          <w:sz w:val="20"/>
          <w:szCs w:val="20"/>
        </w:rPr>
      </w:pPr>
      <w:r w:rsidRPr="002F66A6">
        <w:rPr>
          <w:color w:val="000000"/>
          <w:sz w:val="20"/>
          <w:szCs w:val="20"/>
        </w:rPr>
        <w:t xml:space="preserve">Такие идеи основывались на практическом отождествлении политики и государства, нерасчлененном восприятии государства и общества, предполагая интегрированность организации человеческой жизни и публичной власти. Это оставляло теоретические трактовки политики в русле философии и даже частично естествознания. Однако нарастание рационального описания все усложнявшихся политических явлений привело в </w:t>
      </w:r>
      <w:r w:rsidRPr="002F66A6">
        <w:rPr>
          <w:color w:val="000000"/>
          <w:sz w:val="20"/>
          <w:szCs w:val="20"/>
          <w:lang w:val="en-US"/>
        </w:rPr>
        <w:t>XIII</w:t>
      </w:r>
      <w:r w:rsidRPr="002F66A6">
        <w:rPr>
          <w:color w:val="000000"/>
          <w:sz w:val="20"/>
          <w:szCs w:val="20"/>
        </w:rPr>
        <w:t xml:space="preserve"> в. к созданию на основе схоластики уже специфической политической науки, именуемой то «</w:t>
      </w:r>
      <w:r w:rsidRPr="002F66A6">
        <w:rPr>
          <w:color w:val="000000"/>
          <w:sz w:val="20"/>
          <w:szCs w:val="20"/>
          <w:lang w:val="en-US"/>
        </w:rPr>
        <w:t>ars</w:t>
      </w:r>
      <w:r w:rsidRPr="002F66A6">
        <w:rPr>
          <w:color w:val="000000"/>
          <w:sz w:val="20"/>
          <w:szCs w:val="20"/>
        </w:rPr>
        <w:t xml:space="preserve"> </w:t>
      </w:r>
      <w:r w:rsidRPr="002F66A6">
        <w:rPr>
          <w:color w:val="000000"/>
          <w:sz w:val="20"/>
          <w:szCs w:val="20"/>
          <w:lang w:val="en-US"/>
        </w:rPr>
        <w:t>politica</w:t>
      </w:r>
      <w:r w:rsidRPr="002F66A6">
        <w:rPr>
          <w:color w:val="000000"/>
          <w:sz w:val="20"/>
          <w:szCs w:val="20"/>
        </w:rPr>
        <w:t>», что означает «политическое искусство» (Альберт Великий), то «</w:t>
      </w:r>
      <w:r w:rsidRPr="002F66A6">
        <w:rPr>
          <w:color w:val="000000"/>
          <w:sz w:val="20"/>
          <w:szCs w:val="20"/>
          <w:lang w:val="en-US"/>
        </w:rPr>
        <w:t>scientia</w:t>
      </w:r>
      <w:r w:rsidRPr="002F66A6">
        <w:rPr>
          <w:color w:val="000000"/>
          <w:sz w:val="20"/>
          <w:szCs w:val="20"/>
        </w:rPr>
        <w:t xml:space="preserve"> </w:t>
      </w:r>
      <w:r w:rsidRPr="002F66A6">
        <w:rPr>
          <w:color w:val="000000"/>
          <w:sz w:val="20"/>
          <w:szCs w:val="20"/>
          <w:lang w:val="en-US"/>
        </w:rPr>
        <w:t>politica</w:t>
      </w:r>
      <w:r w:rsidRPr="002F66A6">
        <w:rPr>
          <w:color w:val="000000"/>
          <w:sz w:val="20"/>
          <w:szCs w:val="20"/>
        </w:rPr>
        <w:t>» – «политическая наука» (Аквинат), то «</w:t>
      </w:r>
      <w:r w:rsidRPr="002F66A6">
        <w:rPr>
          <w:color w:val="000000"/>
          <w:sz w:val="20"/>
          <w:szCs w:val="20"/>
          <w:lang w:val="en-US"/>
        </w:rPr>
        <w:t>doctrina</w:t>
      </w:r>
      <w:r w:rsidRPr="002F66A6">
        <w:rPr>
          <w:color w:val="000000"/>
          <w:sz w:val="20"/>
          <w:szCs w:val="20"/>
        </w:rPr>
        <w:t xml:space="preserve"> </w:t>
      </w:r>
      <w:r w:rsidRPr="002F66A6">
        <w:rPr>
          <w:color w:val="000000"/>
          <w:sz w:val="20"/>
          <w:szCs w:val="20"/>
          <w:lang w:val="en-US"/>
        </w:rPr>
        <w:t>politica</w:t>
      </w:r>
      <w:r w:rsidRPr="002F66A6">
        <w:rPr>
          <w:color w:val="000000"/>
          <w:sz w:val="20"/>
          <w:szCs w:val="20"/>
        </w:rPr>
        <w:t>» – «политическое учение» (Л. Гвирини) и даже «</w:t>
      </w:r>
      <w:r w:rsidRPr="002F66A6">
        <w:rPr>
          <w:color w:val="000000"/>
          <w:sz w:val="20"/>
          <w:szCs w:val="20"/>
          <w:lang w:val="en-US"/>
        </w:rPr>
        <w:t>sanctissima</w:t>
      </w:r>
      <w:r w:rsidRPr="002F66A6">
        <w:rPr>
          <w:color w:val="000000"/>
          <w:sz w:val="20"/>
          <w:szCs w:val="20"/>
        </w:rPr>
        <w:t xml:space="preserve"> </w:t>
      </w:r>
      <w:r w:rsidRPr="002F66A6">
        <w:rPr>
          <w:color w:val="000000"/>
          <w:sz w:val="20"/>
          <w:szCs w:val="20"/>
          <w:lang w:val="en-US"/>
        </w:rPr>
        <w:t>civilis</w:t>
      </w:r>
      <w:r w:rsidRPr="002F66A6">
        <w:rPr>
          <w:color w:val="000000"/>
          <w:sz w:val="20"/>
          <w:szCs w:val="20"/>
        </w:rPr>
        <w:t xml:space="preserve"> </w:t>
      </w:r>
      <w:r w:rsidRPr="002F66A6">
        <w:rPr>
          <w:color w:val="000000"/>
          <w:sz w:val="20"/>
          <w:szCs w:val="20"/>
          <w:lang w:val="en-US"/>
        </w:rPr>
        <w:t>scientia</w:t>
      </w:r>
      <w:r w:rsidRPr="002F66A6">
        <w:rPr>
          <w:color w:val="000000"/>
          <w:sz w:val="20"/>
          <w:szCs w:val="20"/>
        </w:rPr>
        <w:t>» – «божественная гражданская наука» (С. Брент). Несмотря на достаточно идеалистическую трактовку политики, она символизировала коренной поворот в сторону формирования специализированных знаний об этой области жизни. Причем данная совокупность представлений стала и непременной составной частью гуманитарного образования того времени.</w:t>
      </w:r>
    </w:p>
    <w:p w:rsidR="001D7C55" w:rsidRPr="002F66A6" w:rsidRDefault="001D7C55" w:rsidP="001D7C55">
      <w:pPr>
        <w:shd w:val="clear" w:color="auto" w:fill="FFFFFF"/>
        <w:ind w:firstLine="720"/>
        <w:jc w:val="both"/>
        <w:rPr>
          <w:sz w:val="20"/>
          <w:szCs w:val="20"/>
        </w:rPr>
      </w:pPr>
      <w:r w:rsidRPr="002F66A6">
        <w:rPr>
          <w:color w:val="000000"/>
          <w:sz w:val="20"/>
          <w:szCs w:val="20"/>
        </w:rPr>
        <w:t>Новое время (</w:t>
      </w:r>
      <w:r w:rsidRPr="002F66A6">
        <w:rPr>
          <w:color w:val="000000"/>
          <w:sz w:val="20"/>
          <w:szCs w:val="20"/>
          <w:lang w:val="en-US"/>
        </w:rPr>
        <w:t>XVI</w:t>
      </w:r>
      <w:r w:rsidRPr="002F66A6">
        <w:rPr>
          <w:color w:val="000000"/>
          <w:sz w:val="20"/>
          <w:szCs w:val="20"/>
        </w:rPr>
        <w:t>–</w:t>
      </w:r>
      <w:r w:rsidRPr="002F66A6">
        <w:rPr>
          <w:color w:val="000000"/>
          <w:sz w:val="20"/>
          <w:szCs w:val="20"/>
          <w:lang w:val="en-US"/>
        </w:rPr>
        <w:t>XIX</w:t>
      </w:r>
      <w:r w:rsidRPr="002F66A6">
        <w:rPr>
          <w:color w:val="000000"/>
          <w:sz w:val="20"/>
          <w:szCs w:val="20"/>
        </w:rPr>
        <w:t xml:space="preserve"> вв.), положившее начало </w:t>
      </w:r>
      <w:r w:rsidRPr="002F66A6">
        <w:rPr>
          <w:b/>
          <w:bCs/>
          <w:color w:val="000000"/>
          <w:sz w:val="20"/>
          <w:szCs w:val="20"/>
        </w:rPr>
        <w:t xml:space="preserve">второму </w:t>
      </w:r>
      <w:r w:rsidRPr="002F66A6">
        <w:rPr>
          <w:color w:val="000000"/>
          <w:sz w:val="20"/>
          <w:szCs w:val="20"/>
        </w:rPr>
        <w:t xml:space="preserve">этапу развития политической науки, существенно изменило и формы, и темпы формирования политической теории. Усложнение политической сферы, постепенно выявлявшее зависимость государственной власти от области частной жизни человека, способствовало пониманию ее как определенной социальной сферы со своими специфическими основами и механизмами. Итальянский мыслитель Н. Макиавелли первым совершил этот прорыв, разделив представления о политике и обществе. Введя в научный лексикон термин </w:t>
      </w:r>
      <w:r w:rsidRPr="002F66A6">
        <w:rPr>
          <w:color w:val="000000"/>
          <w:sz w:val="20"/>
          <w:szCs w:val="20"/>
          <w:lang w:val="en-US"/>
        </w:rPr>
        <w:t>stato</w:t>
      </w:r>
      <w:r w:rsidRPr="002F66A6">
        <w:rPr>
          <w:color w:val="000000"/>
          <w:sz w:val="20"/>
          <w:szCs w:val="20"/>
        </w:rPr>
        <w:t>, он трактовал его не как отображение конкретного государства, а как особым образом организованную форму власти. В духе такого подхода Ж. Воден поставил вопрос о разработке методических оснований особой политической науки. Громадный вклад в развитие этой отрасли знания внесли Т. Гоббс, Дж. Локк, Ж. Ж. Руссо, Ш. Монтескье, Д. Милль, И. Бентам, А. Токвиль, К. Маркс и ряд других выдающихся мыслителей, разрабатывавших идеи рационализма, свободы, равенства граждан.</w:t>
      </w:r>
    </w:p>
    <w:p w:rsidR="001D7C55" w:rsidRPr="002F66A6" w:rsidRDefault="001D7C55" w:rsidP="001D7C55">
      <w:pPr>
        <w:shd w:val="clear" w:color="auto" w:fill="FFFFFF"/>
        <w:ind w:firstLine="720"/>
        <w:jc w:val="both"/>
        <w:rPr>
          <w:sz w:val="20"/>
          <w:szCs w:val="20"/>
        </w:rPr>
      </w:pPr>
      <w:r w:rsidRPr="002F66A6">
        <w:rPr>
          <w:color w:val="000000"/>
          <w:sz w:val="20"/>
          <w:szCs w:val="20"/>
        </w:rPr>
        <w:t xml:space="preserve">В конце </w:t>
      </w:r>
      <w:r w:rsidRPr="002F66A6">
        <w:rPr>
          <w:color w:val="000000"/>
          <w:sz w:val="20"/>
          <w:szCs w:val="20"/>
          <w:lang w:val="en-US"/>
        </w:rPr>
        <w:t>XIX</w:t>
      </w:r>
      <w:r w:rsidRPr="002F66A6">
        <w:rPr>
          <w:color w:val="000000"/>
          <w:sz w:val="20"/>
          <w:szCs w:val="20"/>
        </w:rPr>
        <w:t xml:space="preserve"> – начале </w:t>
      </w:r>
      <w:r w:rsidRPr="002F66A6">
        <w:rPr>
          <w:color w:val="000000"/>
          <w:sz w:val="20"/>
          <w:szCs w:val="20"/>
          <w:lang w:val="en-US"/>
        </w:rPr>
        <w:t>XX</w:t>
      </w:r>
      <w:r w:rsidRPr="002F66A6">
        <w:rPr>
          <w:color w:val="000000"/>
          <w:sz w:val="20"/>
          <w:szCs w:val="20"/>
        </w:rPr>
        <w:t xml:space="preserve"> в. появилось множество специализированных теорий, посвященных исследованию демократии, систем политического представительства интересов, элит, партий, неформальных, </w:t>
      </w:r>
      <w:r w:rsidRPr="002F66A6">
        <w:rPr>
          <w:color w:val="000000"/>
          <w:sz w:val="20"/>
          <w:szCs w:val="20"/>
        </w:rPr>
        <w:lastRenderedPageBreak/>
        <w:t>психологических процессов. Эта эпоха дала миру имена А. Бентли, Г. Моски, В. Парето, Р. Михельса, М. Вебера, В. Вильсона, Ч. Мерриама и других выдающихся теоретиков. Конечно, в разных странах развитие научного знания о политике шло неравномерно. Однако и в России труды Б. Н. Чичерина, П. А. Новгородцева, А. И. Строгина, М. М. Ковалевского, М. Я. Острогорского, Г. В. Плеханова и других ученых явились достойным вкладом в процесс формирования политической науки.</w:t>
      </w:r>
    </w:p>
    <w:p w:rsidR="001D7C55" w:rsidRPr="002F66A6" w:rsidRDefault="001D7C55" w:rsidP="001D7C55">
      <w:pPr>
        <w:shd w:val="clear" w:color="auto" w:fill="FFFFFF"/>
        <w:ind w:firstLine="720"/>
        <w:jc w:val="both"/>
        <w:rPr>
          <w:sz w:val="20"/>
          <w:szCs w:val="20"/>
        </w:rPr>
      </w:pPr>
      <w:r w:rsidRPr="002F66A6">
        <w:rPr>
          <w:color w:val="000000"/>
          <w:sz w:val="20"/>
          <w:szCs w:val="20"/>
        </w:rPr>
        <w:t>Мощный теоретический подъем на рубеже веков привел и к кон-ституциализации политической науки в качестве самостоятельной дисциплины в учебных заведениях США (1857), а впоследствии в Германии и Франции. В 1903 г. была создана первая Американская ассоциация политических наук, объединившая в своих рядах ученых, профессионально исследовавших сферу политики. Все это позволяло говорить о становлении политической науки в качестве особой отрасли знания, занявшей свое место в структуре гуманитаристики.</w:t>
      </w:r>
    </w:p>
    <w:p w:rsidR="001D7C55" w:rsidRPr="002F66A6" w:rsidRDefault="001D7C55" w:rsidP="001D7C55">
      <w:pPr>
        <w:shd w:val="clear" w:color="auto" w:fill="FFFFFF"/>
        <w:ind w:firstLine="720"/>
        <w:jc w:val="both"/>
        <w:rPr>
          <w:sz w:val="20"/>
          <w:szCs w:val="20"/>
        </w:rPr>
      </w:pPr>
      <w:r w:rsidRPr="002F66A6">
        <w:rPr>
          <w:color w:val="000000"/>
          <w:sz w:val="20"/>
          <w:szCs w:val="20"/>
        </w:rPr>
        <w:t xml:space="preserve">С первой четверти </w:t>
      </w:r>
      <w:r w:rsidRPr="002F66A6">
        <w:rPr>
          <w:color w:val="000000"/>
          <w:sz w:val="20"/>
          <w:szCs w:val="20"/>
          <w:lang w:val="en-US"/>
        </w:rPr>
        <w:t>XX</w:t>
      </w:r>
      <w:r w:rsidRPr="002F66A6">
        <w:rPr>
          <w:color w:val="000000"/>
          <w:sz w:val="20"/>
          <w:szCs w:val="20"/>
        </w:rPr>
        <w:t xml:space="preserve"> в. начинается </w:t>
      </w:r>
      <w:r w:rsidRPr="002F66A6">
        <w:rPr>
          <w:b/>
          <w:bCs/>
          <w:color w:val="000000"/>
          <w:sz w:val="20"/>
          <w:szCs w:val="20"/>
        </w:rPr>
        <w:t xml:space="preserve">современный, </w:t>
      </w:r>
      <w:r w:rsidRPr="002F66A6">
        <w:rPr>
          <w:color w:val="000000"/>
          <w:sz w:val="20"/>
          <w:szCs w:val="20"/>
        </w:rPr>
        <w:t>продолжающийся и поныне, этап развития политической науки. Теперь ее развитие идет на основе все более усложняющихся политических связей, дальнейшей политизации социальной жизни в целом, на фоне развития всего обществознания, способствующего постоянному обогащению методов политических исследований. Неуклонное усложнение социального мира привело некоторых теоретиков к идее о том, что «политическая теория современности должна сфокусировать внимание на фрагментированности общества»</w:t>
      </w:r>
      <w:r w:rsidRPr="002F66A6">
        <w:rPr>
          <w:rStyle w:val="af5"/>
          <w:color w:val="000000"/>
          <w:sz w:val="20"/>
          <w:szCs w:val="20"/>
        </w:rPr>
        <w:footnoteReference w:id="1"/>
      </w:r>
      <w:r w:rsidRPr="002F66A6">
        <w:rPr>
          <w:color w:val="000000"/>
          <w:sz w:val="20"/>
          <w:szCs w:val="20"/>
        </w:rPr>
        <w:t>. Мир стал еще более политизированным, а число субдисциплин, изучающих грани политического, стало неуклонно расти, демонстрируя громадное разнообразие специализированных исследований, методов и приемов анализа политики. Расширение областей, подвергающихся специализированным и систематическим исследованиям, привело Г. Лассуэлла в 1951 г. к мысли о необходимости введения термина «политические науки» (</w:t>
      </w:r>
      <w:r w:rsidRPr="002F66A6">
        <w:rPr>
          <w:color w:val="000000"/>
          <w:sz w:val="20"/>
          <w:szCs w:val="20"/>
          <w:lang w:val="en-US"/>
        </w:rPr>
        <w:t>political</w:t>
      </w:r>
      <w:r w:rsidRPr="002F66A6">
        <w:rPr>
          <w:color w:val="000000"/>
          <w:sz w:val="20"/>
          <w:szCs w:val="20"/>
        </w:rPr>
        <w:t xml:space="preserve"> </w:t>
      </w:r>
      <w:r w:rsidRPr="002F66A6">
        <w:rPr>
          <w:color w:val="000000"/>
          <w:sz w:val="20"/>
          <w:szCs w:val="20"/>
          <w:lang w:val="en-US"/>
        </w:rPr>
        <w:t>science</w:t>
      </w:r>
      <w:r w:rsidRPr="002F66A6">
        <w:rPr>
          <w:color w:val="000000"/>
          <w:sz w:val="20"/>
          <w:szCs w:val="20"/>
        </w:rPr>
        <w:t>).</w:t>
      </w:r>
    </w:p>
    <w:p w:rsidR="001D7C55" w:rsidRPr="002F66A6" w:rsidRDefault="001D7C55" w:rsidP="001D7C55">
      <w:pPr>
        <w:shd w:val="clear" w:color="auto" w:fill="FFFFFF"/>
        <w:ind w:firstLine="720"/>
        <w:jc w:val="both"/>
        <w:rPr>
          <w:color w:val="000000"/>
          <w:sz w:val="20"/>
          <w:szCs w:val="20"/>
        </w:rPr>
      </w:pPr>
      <w:r w:rsidRPr="002F66A6">
        <w:rPr>
          <w:color w:val="000000"/>
          <w:sz w:val="20"/>
          <w:szCs w:val="20"/>
        </w:rPr>
        <w:t>Основной вклад в развитие современной политической науки внесли западные теоретики: Т. Парсонс, Д. Истон, Р. Дарендорф, М. Дюверже, Р. Даль, Б. Мур, Э. Дауне, Ч. Линдблом, Г. Алмонд, С. Верба, Э. Кэмпбелл и др. Современная политическая наука – авторитетнейшая академическая дисциплина; соответствующие курсы читаются во всех сколько-нибудь крупных университетах мира. В мире действует Международная ассоциация политологов (</w:t>
      </w:r>
      <w:r w:rsidRPr="002F66A6">
        <w:rPr>
          <w:color w:val="000000"/>
          <w:sz w:val="20"/>
          <w:szCs w:val="20"/>
          <w:lang w:val="en-US"/>
        </w:rPr>
        <w:t>IPSA</w:t>
      </w:r>
      <w:r w:rsidRPr="002F66A6">
        <w:rPr>
          <w:color w:val="000000"/>
          <w:sz w:val="20"/>
          <w:szCs w:val="20"/>
        </w:rPr>
        <w:t>), систематически проводятся научные конференции, симпозиумы. Мнение профессиональных политологов-аналитиков является постоянным компонентом разработки и принятия важнейших решений в национальных государствах и в международных организациях.</w:t>
      </w:r>
    </w:p>
    <w:p w:rsidR="001D7C55" w:rsidRPr="002F66A6" w:rsidRDefault="001D7C55" w:rsidP="001D7C55">
      <w:pPr>
        <w:ind w:firstLine="708"/>
        <w:jc w:val="both"/>
        <w:rPr>
          <w:b/>
          <w:sz w:val="20"/>
          <w:szCs w:val="20"/>
        </w:rPr>
      </w:pPr>
      <w:r w:rsidRPr="002F66A6">
        <w:rPr>
          <w:b/>
          <w:sz w:val="20"/>
          <w:szCs w:val="20"/>
        </w:rPr>
        <w:t>Литература:</w:t>
      </w:r>
    </w:p>
    <w:p w:rsidR="001D7C55" w:rsidRPr="002F66A6" w:rsidRDefault="001D7C55" w:rsidP="001D7C55">
      <w:pPr>
        <w:jc w:val="both"/>
        <w:rPr>
          <w:sz w:val="20"/>
          <w:szCs w:val="20"/>
        </w:rPr>
      </w:pPr>
      <w:r w:rsidRPr="002F66A6">
        <w:rPr>
          <w:sz w:val="20"/>
          <w:szCs w:val="20"/>
        </w:rPr>
        <w:t>1.Булатова А., Исмагамбетова. Е. Политология.- А.,2001.-с. 16-26</w:t>
      </w:r>
    </w:p>
    <w:p w:rsidR="001D7C55" w:rsidRPr="002F66A6" w:rsidRDefault="001D7C55" w:rsidP="001D7C55">
      <w:pPr>
        <w:jc w:val="both"/>
        <w:rPr>
          <w:sz w:val="20"/>
          <w:szCs w:val="20"/>
        </w:rPr>
      </w:pPr>
      <w:r w:rsidRPr="002F66A6">
        <w:rPr>
          <w:sz w:val="20"/>
          <w:szCs w:val="20"/>
        </w:rPr>
        <w:t>2.Политология: учебник./А.Ю.Мельвиль.-М.:МГИМО МИД России, Проспект, 2009.- с.53-62</w:t>
      </w:r>
    </w:p>
    <w:p w:rsidR="001D7C55" w:rsidRPr="002F66A6" w:rsidRDefault="001D7C55" w:rsidP="001D7C55">
      <w:pPr>
        <w:shd w:val="clear" w:color="auto" w:fill="FFFFFF"/>
        <w:ind w:firstLine="720"/>
        <w:jc w:val="both"/>
        <w:rPr>
          <w:b/>
          <w:color w:val="000000"/>
          <w:sz w:val="20"/>
          <w:szCs w:val="20"/>
        </w:rPr>
      </w:pPr>
      <w:r w:rsidRPr="002F66A6">
        <w:rPr>
          <w:b/>
          <w:color w:val="000000"/>
          <w:sz w:val="20"/>
          <w:szCs w:val="20"/>
        </w:rPr>
        <w:t>Контрольные вопросы:</w:t>
      </w:r>
    </w:p>
    <w:p w:rsidR="001D7C55" w:rsidRPr="002F66A6" w:rsidRDefault="001D7C55" w:rsidP="001D7C55">
      <w:pPr>
        <w:shd w:val="clear" w:color="auto" w:fill="FFFFFF"/>
        <w:jc w:val="both"/>
        <w:rPr>
          <w:color w:val="000000"/>
          <w:sz w:val="20"/>
          <w:szCs w:val="20"/>
        </w:rPr>
      </w:pPr>
      <w:r w:rsidRPr="002F66A6">
        <w:rPr>
          <w:color w:val="000000"/>
          <w:sz w:val="20"/>
          <w:szCs w:val="20"/>
        </w:rPr>
        <w:t>1.Каков вклад Платона и Аристотеля в развитие политической науки?</w:t>
      </w:r>
    </w:p>
    <w:p w:rsidR="001D7C55" w:rsidRPr="002F66A6" w:rsidRDefault="001D7C55" w:rsidP="001D7C55">
      <w:pPr>
        <w:shd w:val="clear" w:color="auto" w:fill="FFFFFF"/>
        <w:jc w:val="both"/>
        <w:rPr>
          <w:color w:val="000000"/>
          <w:sz w:val="20"/>
          <w:szCs w:val="20"/>
        </w:rPr>
      </w:pPr>
      <w:r w:rsidRPr="002F66A6">
        <w:rPr>
          <w:color w:val="000000"/>
          <w:sz w:val="20"/>
          <w:szCs w:val="20"/>
        </w:rPr>
        <w:t>2.Назовите основных представителей эпохи Средневековья.</w:t>
      </w:r>
    </w:p>
    <w:p w:rsidR="001D7C55" w:rsidRPr="002F66A6" w:rsidRDefault="001D7C55" w:rsidP="001D7C55">
      <w:pPr>
        <w:shd w:val="clear" w:color="auto" w:fill="FFFFFF"/>
        <w:jc w:val="both"/>
        <w:rPr>
          <w:color w:val="000000"/>
          <w:sz w:val="20"/>
          <w:szCs w:val="20"/>
        </w:rPr>
      </w:pPr>
      <w:r w:rsidRPr="002F66A6">
        <w:rPr>
          <w:color w:val="000000"/>
          <w:sz w:val="20"/>
          <w:szCs w:val="20"/>
        </w:rPr>
        <w:t>3.Каковы взгляды мыслителей Нового времени на государство и власть?</w:t>
      </w:r>
    </w:p>
    <w:p w:rsidR="001D7C55" w:rsidRPr="002F66A6" w:rsidRDefault="001D7C55" w:rsidP="001D7C55">
      <w:pPr>
        <w:pStyle w:val="a8"/>
        <w:spacing w:after="0" w:afterAutospacing="0"/>
        <w:jc w:val="center"/>
        <w:rPr>
          <w:b/>
          <w:color w:val="auto"/>
          <w:sz w:val="20"/>
          <w:szCs w:val="20"/>
        </w:rPr>
      </w:pPr>
      <w:r w:rsidRPr="002F66A6">
        <w:rPr>
          <w:b/>
          <w:color w:val="auto"/>
          <w:sz w:val="20"/>
          <w:szCs w:val="20"/>
        </w:rPr>
        <w:t xml:space="preserve">Лекция №3 </w:t>
      </w:r>
    </w:p>
    <w:p w:rsidR="001D7C55" w:rsidRPr="002F66A6" w:rsidRDefault="001D7C55" w:rsidP="001D7C55">
      <w:pPr>
        <w:pStyle w:val="a8"/>
        <w:spacing w:before="0" w:beforeAutospacing="0"/>
        <w:jc w:val="center"/>
        <w:rPr>
          <w:b/>
          <w:color w:val="auto"/>
          <w:sz w:val="20"/>
          <w:szCs w:val="20"/>
        </w:rPr>
      </w:pPr>
      <w:r w:rsidRPr="002F66A6">
        <w:rPr>
          <w:b/>
          <w:color w:val="auto"/>
          <w:sz w:val="20"/>
          <w:szCs w:val="20"/>
        </w:rPr>
        <w:t>Власть как политический феномен.</w:t>
      </w:r>
    </w:p>
    <w:p w:rsidR="001D7C55" w:rsidRDefault="001D7C55" w:rsidP="001D7C55">
      <w:pPr>
        <w:pStyle w:val="a8"/>
        <w:spacing w:before="0" w:beforeAutospacing="0" w:after="0" w:afterAutospacing="0"/>
        <w:ind w:firstLine="567"/>
        <w:jc w:val="both"/>
        <w:rPr>
          <w:color w:val="auto"/>
          <w:sz w:val="20"/>
          <w:szCs w:val="20"/>
        </w:rPr>
      </w:pPr>
      <w:r w:rsidRPr="002F66A6">
        <w:rPr>
          <w:b/>
          <w:color w:val="auto"/>
          <w:sz w:val="20"/>
          <w:szCs w:val="20"/>
        </w:rPr>
        <w:t xml:space="preserve">Цель: </w:t>
      </w:r>
      <w:r w:rsidRPr="002F66A6">
        <w:rPr>
          <w:color w:val="auto"/>
          <w:sz w:val="20"/>
          <w:szCs w:val="20"/>
        </w:rPr>
        <w:t>Разобрать понятие власти, выявить структурные элементы власти, ресурсы власти, виды власти, определить особенности политической власти, разновидности политической легитимности.</w:t>
      </w:r>
    </w:p>
    <w:p w:rsidR="001D7C55" w:rsidRPr="005A4CE6" w:rsidRDefault="001D7C55" w:rsidP="001D7C55">
      <w:pPr>
        <w:pStyle w:val="a8"/>
        <w:spacing w:before="0" w:beforeAutospacing="0" w:after="0" w:afterAutospacing="0"/>
        <w:ind w:firstLine="567"/>
        <w:jc w:val="both"/>
        <w:rPr>
          <w:b/>
          <w:color w:val="auto"/>
          <w:sz w:val="20"/>
          <w:szCs w:val="20"/>
        </w:rPr>
      </w:pPr>
      <w:r w:rsidRPr="005A4CE6">
        <w:rPr>
          <w:b/>
          <w:color w:val="auto"/>
          <w:sz w:val="20"/>
          <w:szCs w:val="20"/>
        </w:rPr>
        <w:t>Вопросы:</w:t>
      </w:r>
    </w:p>
    <w:p w:rsidR="001D7C55" w:rsidRPr="002F66A6" w:rsidRDefault="001D7C55" w:rsidP="001D7C55">
      <w:pPr>
        <w:pStyle w:val="a8"/>
        <w:numPr>
          <w:ilvl w:val="0"/>
          <w:numId w:val="13"/>
        </w:numPr>
        <w:spacing w:before="0" w:beforeAutospacing="0" w:after="0" w:afterAutospacing="0"/>
        <w:rPr>
          <w:color w:val="auto"/>
          <w:sz w:val="20"/>
          <w:szCs w:val="20"/>
        </w:rPr>
      </w:pPr>
      <w:r w:rsidRPr="002F66A6">
        <w:rPr>
          <w:color w:val="auto"/>
          <w:sz w:val="20"/>
          <w:szCs w:val="20"/>
        </w:rPr>
        <w:t>Понятие власти и ее структура.</w:t>
      </w:r>
    </w:p>
    <w:p w:rsidR="001D7C55" w:rsidRPr="002F66A6" w:rsidRDefault="001D7C55" w:rsidP="001D7C55">
      <w:pPr>
        <w:pStyle w:val="a8"/>
        <w:numPr>
          <w:ilvl w:val="0"/>
          <w:numId w:val="13"/>
        </w:numPr>
        <w:rPr>
          <w:color w:val="auto"/>
          <w:sz w:val="20"/>
          <w:szCs w:val="20"/>
        </w:rPr>
      </w:pPr>
      <w:r w:rsidRPr="002F66A6">
        <w:rPr>
          <w:color w:val="auto"/>
          <w:sz w:val="20"/>
          <w:szCs w:val="20"/>
        </w:rPr>
        <w:t>Виды политической власти.</w:t>
      </w:r>
    </w:p>
    <w:p w:rsidR="001D7C55" w:rsidRPr="002F66A6" w:rsidRDefault="001D7C55" w:rsidP="001D7C55">
      <w:pPr>
        <w:pStyle w:val="a8"/>
        <w:numPr>
          <w:ilvl w:val="0"/>
          <w:numId w:val="13"/>
        </w:numPr>
        <w:rPr>
          <w:color w:val="auto"/>
          <w:sz w:val="20"/>
          <w:szCs w:val="20"/>
        </w:rPr>
      </w:pPr>
      <w:r w:rsidRPr="002F66A6">
        <w:rPr>
          <w:color w:val="auto"/>
          <w:sz w:val="20"/>
          <w:szCs w:val="20"/>
        </w:rPr>
        <w:t>Политическая легитимность.</w:t>
      </w:r>
    </w:p>
    <w:p w:rsidR="001D7C55" w:rsidRPr="002F66A6" w:rsidRDefault="001D7C55" w:rsidP="001D7C55">
      <w:pPr>
        <w:ind w:right="-365" w:firstLine="567"/>
        <w:jc w:val="both"/>
        <w:rPr>
          <w:sz w:val="20"/>
          <w:szCs w:val="20"/>
        </w:rPr>
      </w:pPr>
      <w:r w:rsidRPr="002F66A6">
        <w:rPr>
          <w:b/>
          <w:sz w:val="20"/>
          <w:szCs w:val="20"/>
        </w:rPr>
        <w:t>1.Власть – одно из фундаментальных начал человеческого общества. Это отношение между людьми (государствами, нациями, классами, социальными группами и индивидами) по поводу господства и подчинения.</w:t>
      </w:r>
      <w:r w:rsidRPr="002F66A6">
        <w:rPr>
          <w:sz w:val="20"/>
          <w:szCs w:val="20"/>
        </w:rPr>
        <w:t xml:space="preserve"> Власть существует везде, где есть устойчивые объединения людей: в семье, производственных коллективах, различного рода организациях и учреждениях, во всем государстве. В последнем случае мы имеем дело с верховной, политической властью. Основными факторами властных отношений в обществе являются: </w:t>
      </w:r>
    </w:p>
    <w:p w:rsidR="001D7C55" w:rsidRPr="002F66A6" w:rsidRDefault="001D7C55" w:rsidP="001D7C55">
      <w:pPr>
        <w:numPr>
          <w:ilvl w:val="0"/>
          <w:numId w:val="14"/>
        </w:numPr>
        <w:tabs>
          <w:tab w:val="clear" w:pos="1080"/>
          <w:tab w:val="num" w:pos="0"/>
        </w:tabs>
        <w:ind w:left="0" w:right="-365" w:firstLine="567"/>
        <w:jc w:val="both"/>
        <w:rPr>
          <w:sz w:val="20"/>
          <w:szCs w:val="20"/>
        </w:rPr>
      </w:pPr>
      <w:r w:rsidRPr="002F66A6">
        <w:rPr>
          <w:sz w:val="20"/>
          <w:szCs w:val="20"/>
        </w:rPr>
        <w:t>наличие субъекта и объекта власти, в качестве которых могут выступать отдельные лица, а также «коллективно действующее лицо» (партии, организации, советы и т.д.)</w:t>
      </w:r>
    </w:p>
    <w:p w:rsidR="001D7C55" w:rsidRPr="002F66A6" w:rsidRDefault="001D7C55" w:rsidP="001D7C55">
      <w:pPr>
        <w:numPr>
          <w:ilvl w:val="0"/>
          <w:numId w:val="14"/>
        </w:numPr>
        <w:tabs>
          <w:tab w:val="clear" w:pos="1080"/>
          <w:tab w:val="num" w:pos="0"/>
        </w:tabs>
        <w:ind w:left="0" w:right="-365" w:firstLine="567"/>
        <w:jc w:val="both"/>
        <w:rPr>
          <w:sz w:val="20"/>
          <w:szCs w:val="20"/>
        </w:rPr>
      </w:pPr>
      <w:r w:rsidRPr="002F66A6">
        <w:rPr>
          <w:sz w:val="20"/>
          <w:szCs w:val="20"/>
        </w:rPr>
        <w:t>воля осуществляющего власть, ориентированная на того, по отношению к кому осуществляется, что сопровождается угрозой применения санкций в случае его невыполнения объектом власти</w:t>
      </w:r>
    </w:p>
    <w:p w:rsidR="001D7C55" w:rsidRPr="002F66A6" w:rsidRDefault="001D7C55" w:rsidP="001D7C55">
      <w:pPr>
        <w:numPr>
          <w:ilvl w:val="0"/>
          <w:numId w:val="14"/>
        </w:numPr>
        <w:tabs>
          <w:tab w:val="clear" w:pos="1080"/>
          <w:tab w:val="num" w:pos="0"/>
        </w:tabs>
        <w:ind w:left="0" w:right="-365" w:firstLine="567"/>
        <w:jc w:val="both"/>
        <w:rPr>
          <w:sz w:val="20"/>
          <w:szCs w:val="20"/>
        </w:rPr>
      </w:pPr>
      <w:r w:rsidRPr="002F66A6">
        <w:rPr>
          <w:sz w:val="20"/>
          <w:szCs w:val="20"/>
        </w:rPr>
        <w:t>подчинение того, над кем осуществляется власть, тому, кто ее осуществляет, т.е. подчинение объекта власти воле ее субъекта.</w:t>
      </w:r>
    </w:p>
    <w:p w:rsidR="001D7C55" w:rsidRPr="002F66A6" w:rsidRDefault="001D7C55" w:rsidP="001D7C55">
      <w:pPr>
        <w:autoSpaceDE w:val="0"/>
        <w:autoSpaceDN w:val="0"/>
        <w:adjustRightInd w:val="0"/>
        <w:ind w:firstLine="709"/>
        <w:jc w:val="both"/>
        <w:rPr>
          <w:sz w:val="20"/>
          <w:szCs w:val="20"/>
        </w:rPr>
      </w:pPr>
      <w:r w:rsidRPr="002F66A6">
        <w:rPr>
          <w:sz w:val="20"/>
          <w:szCs w:val="20"/>
        </w:rPr>
        <w:t>Основными элементами власти являются ее субъект, объект, а также средства (ресурсы). Субъект и объект</w:t>
      </w:r>
      <w:r w:rsidRPr="002F66A6">
        <w:rPr>
          <w:noProof/>
          <w:sz w:val="20"/>
          <w:szCs w:val="20"/>
        </w:rPr>
        <w:t xml:space="preserve"> —</w:t>
      </w:r>
      <w:r w:rsidRPr="002F66A6">
        <w:rPr>
          <w:sz w:val="20"/>
          <w:szCs w:val="20"/>
        </w:rPr>
        <w:t xml:space="preserve"> непосредствен</w:t>
      </w:r>
      <w:r w:rsidRPr="002F66A6">
        <w:rPr>
          <w:sz w:val="20"/>
          <w:szCs w:val="20"/>
        </w:rPr>
        <w:softHyphen/>
        <w:t>ные носители, агенты власти. Субъ</w:t>
      </w:r>
      <w:r w:rsidRPr="002F66A6">
        <w:rPr>
          <w:sz w:val="20"/>
          <w:szCs w:val="20"/>
        </w:rPr>
        <w:softHyphen/>
        <w:t>ект (актор) воплощает актив</w:t>
      </w:r>
      <w:r w:rsidRPr="002F66A6">
        <w:rPr>
          <w:b/>
          <w:sz w:val="20"/>
          <w:szCs w:val="20"/>
        </w:rPr>
        <w:t xml:space="preserve">ное, направляющее </w:t>
      </w:r>
      <w:r w:rsidRPr="002F66A6">
        <w:rPr>
          <w:b/>
          <w:sz w:val="20"/>
          <w:szCs w:val="20"/>
        </w:rPr>
        <w:lastRenderedPageBreak/>
        <w:t>начало власти. Им может быть отдельный человек, органи</w:t>
      </w:r>
      <w:r w:rsidRPr="002F66A6">
        <w:rPr>
          <w:sz w:val="20"/>
          <w:szCs w:val="20"/>
        </w:rPr>
        <w:t>зация, общность людей, например народ, или даже мировое сообщество, объединен</w:t>
      </w:r>
      <w:r w:rsidRPr="002F66A6">
        <w:rPr>
          <w:sz w:val="20"/>
          <w:szCs w:val="20"/>
        </w:rPr>
        <w:softHyphen/>
        <w:t>ное в ООН.</w:t>
      </w:r>
    </w:p>
    <w:p w:rsidR="001D7C55" w:rsidRPr="002F66A6" w:rsidRDefault="001D7C55" w:rsidP="001D7C55">
      <w:pPr>
        <w:autoSpaceDE w:val="0"/>
        <w:autoSpaceDN w:val="0"/>
        <w:adjustRightInd w:val="0"/>
        <w:ind w:firstLine="709"/>
        <w:jc w:val="both"/>
        <w:rPr>
          <w:sz w:val="20"/>
          <w:szCs w:val="20"/>
        </w:rPr>
      </w:pPr>
      <w:r w:rsidRPr="002F66A6">
        <w:rPr>
          <w:sz w:val="20"/>
          <w:szCs w:val="20"/>
        </w:rPr>
        <w:t>Для возникновения властных отношений необходимо, чтобы субъект обладал рядом качеств. Прежде всего это желание власт</w:t>
      </w:r>
      <w:r w:rsidRPr="002F66A6">
        <w:rPr>
          <w:sz w:val="20"/>
          <w:szCs w:val="20"/>
        </w:rPr>
        <w:softHyphen/>
        <w:t>вовать, воля к власти, проявляющаяся в распоряжениях или при</w:t>
      </w:r>
      <w:r w:rsidRPr="002F66A6">
        <w:rPr>
          <w:sz w:val="20"/>
          <w:szCs w:val="20"/>
        </w:rPr>
        <w:softHyphen/>
        <w:t>казах. Большинство людей не испытывает психологического удо</w:t>
      </w:r>
      <w:r w:rsidRPr="002F66A6">
        <w:rPr>
          <w:sz w:val="20"/>
          <w:szCs w:val="20"/>
        </w:rPr>
        <w:softHyphen/>
        <w:t>вольствия от обладания властью. Сама по себе власть не является для них ценностью. Многие вообще предпочли бы уклониться от руководящих должностей и связанной с ними ответственности, если бы власть не открывала широкие возможности для получе</w:t>
      </w:r>
      <w:r w:rsidRPr="002F66A6">
        <w:rPr>
          <w:sz w:val="20"/>
          <w:szCs w:val="20"/>
        </w:rPr>
        <w:softHyphen/>
        <w:t>ния различного рода благ: высокого дохода, престижа, выгодных связей, привилегий и т.д. Для них стремление к власти имеет инструментальный характер, т.е. служит средством достижения других целей.</w:t>
      </w:r>
    </w:p>
    <w:p w:rsidR="001D7C55" w:rsidRPr="002F66A6" w:rsidRDefault="001D7C55" w:rsidP="001D7C55">
      <w:pPr>
        <w:autoSpaceDE w:val="0"/>
        <w:autoSpaceDN w:val="0"/>
        <w:adjustRightInd w:val="0"/>
        <w:ind w:firstLine="709"/>
        <w:jc w:val="both"/>
        <w:rPr>
          <w:sz w:val="20"/>
          <w:szCs w:val="20"/>
        </w:rPr>
      </w:pPr>
      <w:r w:rsidRPr="002F66A6">
        <w:rPr>
          <w:sz w:val="20"/>
          <w:szCs w:val="20"/>
        </w:rPr>
        <w:t>Помимо желания руководить и готовности брать на себя от</w:t>
      </w:r>
      <w:r w:rsidRPr="002F66A6">
        <w:rPr>
          <w:sz w:val="20"/>
          <w:szCs w:val="20"/>
        </w:rPr>
        <w:softHyphen/>
        <w:t>ветственность субъект власти должен быть компетентным, знать суть дела, состояние и настроение подчиненных, уметь исполь</w:t>
      </w:r>
      <w:r w:rsidRPr="002F66A6">
        <w:rPr>
          <w:sz w:val="20"/>
          <w:szCs w:val="20"/>
        </w:rPr>
        <w:softHyphen/>
        <w:t>зовать ресурсы, обладать авторитетом. Для политической власти важнейшее значение имеет организованность субъекта. Конеч</w:t>
      </w:r>
      <w:r w:rsidRPr="002F66A6">
        <w:rPr>
          <w:sz w:val="20"/>
          <w:szCs w:val="20"/>
        </w:rPr>
        <w:softHyphen/>
        <w:t>но, реальные носители власти в разной степени наделены всеми этими качествами.</w:t>
      </w:r>
    </w:p>
    <w:p w:rsidR="001D7C55" w:rsidRPr="002F66A6" w:rsidRDefault="001D7C55" w:rsidP="001D7C55">
      <w:pPr>
        <w:pStyle w:val="23"/>
        <w:spacing w:after="0" w:line="240" w:lineRule="auto"/>
        <w:ind w:firstLine="709"/>
        <w:jc w:val="both"/>
        <w:rPr>
          <w:sz w:val="20"/>
          <w:szCs w:val="20"/>
        </w:rPr>
      </w:pPr>
      <w:r w:rsidRPr="002F66A6">
        <w:rPr>
          <w:sz w:val="20"/>
          <w:szCs w:val="20"/>
        </w:rPr>
        <w:t>Власть никогда не является свойством или отношением лишь одного дейст</w:t>
      </w:r>
      <w:r w:rsidRPr="002F66A6">
        <w:rPr>
          <w:sz w:val="20"/>
          <w:szCs w:val="20"/>
        </w:rPr>
        <w:softHyphen/>
        <w:t>вующего лица (органа), конечно, если не иметь в виду власть че</w:t>
      </w:r>
      <w:r w:rsidRPr="002F66A6">
        <w:rPr>
          <w:sz w:val="20"/>
          <w:szCs w:val="20"/>
        </w:rPr>
        <w:softHyphen/>
        <w:t>ловека над самим собой, предполагающую подчинение его пове</w:t>
      </w:r>
      <w:r w:rsidRPr="002F66A6">
        <w:rPr>
          <w:sz w:val="20"/>
          <w:szCs w:val="20"/>
        </w:rPr>
        <w:softHyphen/>
        <w:t>дения доводам разума, как бы раздвоение личности. Но это уже психологический, а не социальный феномен.</w:t>
      </w:r>
    </w:p>
    <w:p w:rsidR="001D7C55" w:rsidRPr="002F66A6" w:rsidRDefault="001D7C55" w:rsidP="001D7C55">
      <w:pPr>
        <w:autoSpaceDE w:val="0"/>
        <w:autoSpaceDN w:val="0"/>
        <w:adjustRightInd w:val="0"/>
        <w:ind w:firstLine="709"/>
        <w:jc w:val="both"/>
        <w:rPr>
          <w:sz w:val="20"/>
          <w:szCs w:val="20"/>
        </w:rPr>
      </w:pPr>
      <w:r w:rsidRPr="002F66A6">
        <w:rPr>
          <w:sz w:val="20"/>
          <w:szCs w:val="20"/>
        </w:rPr>
        <w:t>Границы отношения объекта к субъекту властвования прости</w:t>
      </w:r>
      <w:r w:rsidRPr="002F66A6">
        <w:rPr>
          <w:sz w:val="20"/>
          <w:szCs w:val="20"/>
        </w:rPr>
        <w:softHyphen/>
        <w:t>раются от ожесточенного сопротивления, борьбы на уничтоже</w:t>
      </w:r>
      <w:r w:rsidRPr="002F66A6">
        <w:rPr>
          <w:sz w:val="20"/>
          <w:szCs w:val="20"/>
        </w:rPr>
        <w:softHyphen/>
        <w:t>ние (в этом случае власть отсутствует) до добровольного, воспри</w:t>
      </w:r>
      <w:r w:rsidRPr="002F66A6">
        <w:rPr>
          <w:sz w:val="20"/>
          <w:szCs w:val="20"/>
        </w:rPr>
        <w:softHyphen/>
        <w:t>нимаемого с радостью повиновения. В принципе подчинение так же естественно присуще человеческому обществу, как и руковод</w:t>
      </w:r>
      <w:r w:rsidRPr="002F66A6">
        <w:rPr>
          <w:sz w:val="20"/>
          <w:szCs w:val="20"/>
        </w:rPr>
        <w:softHyphen/>
        <w:t>ство. Готовность к подчинению зависит от ряда факторов: от соб</w:t>
      </w:r>
      <w:r w:rsidRPr="002F66A6">
        <w:rPr>
          <w:sz w:val="20"/>
          <w:szCs w:val="20"/>
        </w:rPr>
        <w:softHyphen/>
        <w:t>ственных качеств объекта властвования, от характера предъявля</w:t>
      </w:r>
      <w:r w:rsidRPr="002F66A6">
        <w:rPr>
          <w:sz w:val="20"/>
          <w:szCs w:val="20"/>
        </w:rPr>
        <w:softHyphen/>
        <w:t>емых к нему требований, от ситуации и средств воздействия, ко</w:t>
      </w:r>
      <w:r w:rsidRPr="002F66A6">
        <w:rPr>
          <w:sz w:val="20"/>
          <w:szCs w:val="20"/>
        </w:rPr>
        <w:softHyphen/>
        <w:t>торыми располагает субъект, а также от восприятия руководи</w:t>
      </w:r>
      <w:r w:rsidRPr="002F66A6">
        <w:rPr>
          <w:sz w:val="20"/>
          <w:szCs w:val="20"/>
        </w:rPr>
        <w:softHyphen/>
        <w:t>теля исполнителями, наличия или отсутствия у него авторитета. Качества объекта политического властвования определяются преж</w:t>
      </w:r>
      <w:r w:rsidRPr="002F66A6">
        <w:rPr>
          <w:sz w:val="20"/>
          <w:szCs w:val="20"/>
        </w:rPr>
        <w:softHyphen/>
        <w:t>де всего политической культурой населения. Преобладание в об</w:t>
      </w:r>
      <w:r w:rsidRPr="002F66A6">
        <w:rPr>
          <w:sz w:val="20"/>
          <w:szCs w:val="20"/>
        </w:rPr>
        <w:softHyphen/>
        <w:t>ществе людей, привыкших лишь беспрекословно повиноваться, жаждущих «твердой руки», является благоприятной питательной средой деспотических режимов.</w:t>
      </w:r>
    </w:p>
    <w:p w:rsidR="001D7C55" w:rsidRPr="002F66A6" w:rsidRDefault="001D7C55" w:rsidP="001D7C55">
      <w:pPr>
        <w:pStyle w:val="23"/>
        <w:spacing w:line="240" w:lineRule="auto"/>
        <w:ind w:firstLine="709"/>
        <w:jc w:val="both"/>
        <w:rPr>
          <w:sz w:val="20"/>
          <w:szCs w:val="20"/>
        </w:rPr>
      </w:pPr>
      <w:r w:rsidRPr="002F66A6">
        <w:rPr>
          <w:sz w:val="20"/>
          <w:szCs w:val="20"/>
        </w:rPr>
        <w:t>Мотивация подчинения достаточно сложна. Она может основываться на страхе перед санкциями; на долголетней привычке к повинове</w:t>
      </w:r>
      <w:r w:rsidRPr="002F66A6">
        <w:rPr>
          <w:sz w:val="20"/>
          <w:szCs w:val="20"/>
        </w:rPr>
        <w:softHyphen/>
        <w:t>нию; на заинтересованности в выполнении распоряжений; на убежденности в необходимости подчинения; на авторитете, вы</w:t>
      </w:r>
      <w:r w:rsidRPr="002F66A6">
        <w:rPr>
          <w:sz w:val="20"/>
          <w:szCs w:val="20"/>
        </w:rPr>
        <w:softHyphen/>
        <w:t>зываемом руководителем у подчиненных; на идентификации объ</w:t>
      </w:r>
      <w:r w:rsidRPr="002F66A6">
        <w:rPr>
          <w:sz w:val="20"/>
          <w:szCs w:val="20"/>
        </w:rPr>
        <w:softHyphen/>
        <w:t>екта с субъектом власти.</w:t>
      </w:r>
    </w:p>
    <w:p w:rsidR="001D7C55" w:rsidRPr="002F66A6" w:rsidRDefault="001D7C55" w:rsidP="001D7C55">
      <w:pPr>
        <w:autoSpaceDE w:val="0"/>
        <w:autoSpaceDN w:val="0"/>
        <w:adjustRightInd w:val="0"/>
        <w:ind w:firstLine="709"/>
        <w:jc w:val="both"/>
        <w:rPr>
          <w:sz w:val="20"/>
          <w:szCs w:val="20"/>
        </w:rPr>
      </w:pPr>
      <w:r w:rsidRPr="002F66A6">
        <w:rPr>
          <w:sz w:val="20"/>
          <w:szCs w:val="20"/>
        </w:rPr>
        <w:t>Все эти мотивы существенно влияют на силу власти, т.е. спо</w:t>
      </w:r>
      <w:r w:rsidRPr="002F66A6">
        <w:rPr>
          <w:sz w:val="20"/>
          <w:szCs w:val="20"/>
        </w:rPr>
        <w:softHyphen/>
        <w:t>собность ее субъекта влиять на объект. Высокая сила воздействия и вероятность подчинения отличают власть от влияния</w:t>
      </w:r>
      <w:r w:rsidRPr="002F66A6">
        <w:rPr>
          <w:noProof/>
          <w:sz w:val="20"/>
          <w:szCs w:val="20"/>
        </w:rPr>
        <w:t xml:space="preserve"> —</w:t>
      </w:r>
      <w:r w:rsidRPr="002F66A6">
        <w:rPr>
          <w:sz w:val="20"/>
          <w:szCs w:val="20"/>
        </w:rPr>
        <w:t xml:space="preserve"> более широкой, чем власть, категории, характеризующей как властное, так и более слабое и менее эффективное воздействие субъекта на объект.</w:t>
      </w:r>
    </w:p>
    <w:p w:rsidR="001D7C55" w:rsidRPr="002F66A6" w:rsidRDefault="001D7C55" w:rsidP="001D7C55">
      <w:pPr>
        <w:autoSpaceDE w:val="0"/>
        <w:autoSpaceDN w:val="0"/>
        <w:adjustRightInd w:val="0"/>
        <w:ind w:firstLine="709"/>
        <w:jc w:val="both"/>
        <w:rPr>
          <w:sz w:val="20"/>
          <w:szCs w:val="20"/>
        </w:rPr>
      </w:pPr>
      <w:r w:rsidRPr="002F66A6">
        <w:rPr>
          <w:sz w:val="20"/>
          <w:szCs w:val="20"/>
        </w:rPr>
        <w:t>Важнейшей социальной причиной подчинения одних людей другим яв</w:t>
      </w:r>
      <w:r w:rsidRPr="002F66A6">
        <w:rPr>
          <w:sz w:val="20"/>
          <w:szCs w:val="20"/>
        </w:rPr>
        <w:softHyphen/>
        <w:t>ляется неравномерное распределение ресурсов власти. Сам этот термин употребляется как в широком, так и в узком значениях. В широком смысле ресурсы власти представляют собой «все то, что индивид или группа могут использовать для влияния на других»</w:t>
      </w:r>
      <w:r w:rsidRPr="002F66A6">
        <w:rPr>
          <w:rStyle w:val="af5"/>
          <w:sz w:val="20"/>
          <w:szCs w:val="20"/>
        </w:rPr>
        <w:footnoteReference w:id="2"/>
      </w:r>
      <w:r w:rsidRPr="002F66A6">
        <w:rPr>
          <w:sz w:val="20"/>
          <w:szCs w:val="20"/>
        </w:rPr>
        <w:t>.</w:t>
      </w:r>
    </w:p>
    <w:p w:rsidR="001D7C55" w:rsidRPr="002F66A6" w:rsidRDefault="001D7C55" w:rsidP="001D7C55">
      <w:pPr>
        <w:autoSpaceDE w:val="0"/>
        <w:autoSpaceDN w:val="0"/>
        <w:adjustRightInd w:val="0"/>
        <w:ind w:firstLine="709"/>
        <w:jc w:val="both"/>
        <w:rPr>
          <w:sz w:val="20"/>
          <w:szCs w:val="20"/>
        </w:rPr>
      </w:pPr>
      <w:r w:rsidRPr="002F66A6">
        <w:rPr>
          <w:sz w:val="20"/>
          <w:szCs w:val="20"/>
        </w:rPr>
        <w:t>Поэтому для изучения власти и ее структуры предпочтитель</w:t>
      </w:r>
      <w:r w:rsidRPr="002F66A6">
        <w:rPr>
          <w:sz w:val="20"/>
          <w:szCs w:val="20"/>
        </w:rPr>
        <w:softHyphen/>
        <w:t>нее более узкая трактовка ресурсов, их понимание как</w:t>
      </w:r>
      <w:r w:rsidRPr="002F66A6">
        <w:rPr>
          <w:b/>
          <w:bCs/>
          <w:sz w:val="20"/>
          <w:szCs w:val="20"/>
        </w:rPr>
        <w:t xml:space="preserve"> всех тех средств, использование которых обеспечивает влияние субъекта на объект власти.</w:t>
      </w:r>
      <w:r w:rsidRPr="002F66A6">
        <w:rPr>
          <w:sz w:val="20"/>
          <w:szCs w:val="20"/>
        </w:rPr>
        <w:t xml:space="preserve"> Ресурсы могут применяться для поощрения, нака</w:t>
      </w:r>
      <w:r w:rsidRPr="002F66A6">
        <w:rPr>
          <w:sz w:val="20"/>
          <w:szCs w:val="20"/>
        </w:rPr>
        <w:softHyphen/>
        <w:t>зания или убеждения. В процессе их реализации субъектом они могут трансформироваться во власть, которая и представляет со</w:t>
      </w:r>
      <w:r w:rsidRPr="002F66A6">
        <w:rPr>
          <w:sz w:val="20"/>
          <w:szCs w:val="20"/>
        </w:rPr>
        <w:softHyphen/>
        <w:t>бой способность превращать определенные ресурсы в устойчивое влияние в рамках системы взаимосвязанных агентов. Ресурсы иногда отождествляют с основаниями власти, хотя чаще к таким основаниям относят также и агентов власти</w:t>
      </w:r>
      <w:r w:rsidRPr="002F66A6">
        <w:rPr>
          <w:noProof/>
          <w:sz w:val="20"/>
          <w:szCs w:val="20"/>
        </w:rPr>
        <w:t xml:space="preserve"> —</w:t>
      </w:r>
      <w:r w:rsidRPr="002F66A6">
        <w:rPr>
          <w:sz w:val="20"/>
          <w:szCs w:val="20"/>
        </w:rPr>
        <w:t xml:space="preserve"> ее субъект и объект.</w:t>
      </w:r>
    </w:p>
    <w:p w:rsidR="001D7C55" w:rsidRPr="002F66A6" w:rsidRDefault="001D7C55" w:rsidP="001D7C55">
      <w:pPr>
        <w:autoSpaceDE w:val="0"/>
        <w:autoSpaceDN w:val="0"/>
        <w:adjustRightInd w:val="0"/>
        <w:ind w:firstLine="709"/>
        <w:jc w:val="both"/>
        <w:rPr>
          <w:sz w:val="20"/>
          <w:szCs w:val="20"/>
        </w:rPr>
      </w:pPr>
      <w:r w:rsidRPr="002F66A6">
        <w:rPr>
          <w:sz w:val="20"/>
          <w:szCs w:val="20"/>
        </w:rPr>
        <w:t>Первостепенная значимость ресурсов как оснований власти отражена в теории «социального обмена» (П. Блау и др.). Соглас</w:t>
      </w:r>
      <w:r w:rsidRPr="002F66A6">
        <w:rPr>
          <w:sz w:val="20"/>
          <w:szCs w:val="20"/>
        </w:rPr>
        <w:softHyphen/>
        <w:t>но этой теории, в основе власти лежит неравномерное распределе</w:t>
      </w:r>
      <w:r w:rsidRPr="002F66A6">
        <w:rPr>
          <w:sz w:val="20"/>
          <w:szCs w:val="20"/>
        </w:rPr>
        <w:softHyphen/>
        <w:t>ние дефицитных ресурсов. Люди, не имеющие ресурсов, получают их в обмен на исполнение распоряжений их владельцев. Тем са</w:t>
      </w:r>
      <w:r w:rsidRPr="002F66A6">
        <w:rPr>
          <w:sz w:val="20"/>
          <w:szCs w:val="20"/>
        </w:rPr>
        <w:softHyphen/>
        <w:t>мым одни попадают в зависимость от других, подчиняются им.</w:t>
      </w:r>
    </w:p>
    <w:p w:rsidR="001D7C55" w:rsidRPr="002F66A6" w:rsidRDefault="001D7C55" w:rsidP="001D7C55">
      <w:pPr>
        <w:autoSpaceDE w:val="0"/>
        <w:autoSpaceDN w:val="0"/>
        <w:adjustRightInd w:val="0"/>
        <w:ind w:firstLine="709"/>
        <w:jc w:val="both"/>
        <w:rPr>
          <w:sz w:val="20"/>
          <w:szCs w:val="20"/>
        </w:rPr>
      </w:pPr>
      <w:r w:rsidRPr="002F66A6">
        <w:rPr>
          <w:sz w:val="20"/>
          <w:szCs w:val="20"/>
        </w:rPr>
        <w:t>Для выделения различных видов власти широко распростра</w:t>
      </w:r>
      <w:r w:rsidRPr="002F66A6">
        <w:rPr>
          <w:sz w:val="20"/>
          <w:szCs w:val="20"/>
        </w:rPr>
        <w:softHyphen/>
        <w:t>нена классификация ее ресурсов в соответствии с важнейшими сферами жизнедеятельности</w:t>
      </w:r>
      <w:r w:rsidRPr="002F66A6">
        <w:rPr>
          <w:noProof/>
          <w:sz w:val="20"/>
          <w:szCs w:val="20"/>
        </w:rPr>
        <w:t xml:space="preserve"> —</w:t>
      </w:r>
      <w:r w:rsidRPr="002F66A6">
        <w:rPr>
          <w:sz w:val="20"/>
          <w:szCs w:val="20"/>
        </w:rPr>
        <w:t xml:space="preserve"> на экономические, социальные, культурно-информационные, принудительные (силовые).</w:t>
      </w:r>
      <w:r w:rsidRPr="002F66A6">
        <w:rPr>
          <w:b/>
          <w:bCs/>
          <w:sz w:val="20"/>
          <w:szCs w:val="20"/>
        </w:rPr>
        <w:t xml:space="preserve"> Эконо</w:t>
      </w:r>
      <w:r w:rsidRPr="002F66A6">
        <w:rPr>
          <w:b/>
          <w:bCs/>
          <w:sz w:val="20"/>
          <w:szCs w:val="20"/>
        </w:rPr>
        <w:softHyphen/>
        <w:t>мические ресурсы</w:t>
      </w:r>
      <w:r w:rsidRPr="002F66A6">
        <w:rPr>
          <w:noProof/>
          <w:sz w:val="20"/>
          <w:szCs w:val="20"/>
        </w:rPr>
        <w:t xml:space="preserve"> —</w:t>
      </w:r>
      <w:r w:rsidRPr="002F66A6">
        <w:rPr>
          <w:sz w:val="20"/>
          <w:szCs w:val="20"/>
        </w:rPr>
        <w:t xml:space="preserve"> это материальные ценности, необходимые для общественного и личного производства и потребления, день</w:t>
      </w:r>
      <w:r w:rsidRPr="002F66A6">
        <w:rPr>
          <w:sz w:val="20"/>
          <w:szCs w:val="20"/>
        </w:rPr>
        <w:softHyphen/>
        <w:t>ги как их всеобщий эквивалент, техника, плодородные земли, по</w:t>
      </w:r>
      <w:r w:rsidRPr="002F66A6">
        <w:rPr>
          <w:sz w:val="20"/>
          <w:szCs w:val="20"/>
        </w:rPr>
        <w:softHyphen/>
        <w:t>лезные ископаемые и т.п.</w:t>
      </w:r>
      <w:r w:rsidRPr="002F66A6">
        <w:rPr>
          <w:b/>
          <w:bCs/>
          <w:sz w:val="20"/>
          <w:szCs w:val="20"/>
        </w:rPr>
        <w:t xml:space="preserve"> Социальные ресурсы</w:t>
      </w:r>
      <w:r w:rsidRPr="002F66A6">
        <w:rPr>
          <w:noProof/>
          <w:sz w:val="20"/>
          <w:szCs w:val="20"/>
        </w:rPr>
        <w:t xml:space="preserve"> —</w:t>
      </w:r>
      <w:r w:rsidRPr="002F66A6">
        <w:rPr>
          <w:sz w:val="20"/>
          <w:szCs w:val="20"/>
        </w:rPr>
        <w:t xml:space="preserve"> способность повышения или понижения социального статуса или ранга, места в социальной стратификации. Они частично совпадают с эконо</w:t>
      </w:r>
      <w:r w:rsidRPr="002F66A6">
        <w:rPr>
          <w:sz w:val="20"/>
          <w:szCs w:val="20"/>
        </w:rPr>
        <w:softHyphen/>
        <w:t>мическими ресурсами. Так, например, доход и богатство, являясь экономическим ресурсом, вместе с тем характеризуют и социальный статус. Однако социальные ресурсы включают и такие показатели, как должность, престиж, образование, медицинское об</w:t>
      </w:r>
      <w:r w:rsidRPr="002F66A6">
        <w:rPr>
          <w:sz w:val="20"/>
          <w:szCs w:val="20"/>
        </w:rPr>
        <w:softHyphen/>
        <w:t>служивание, социальное обеспечение и т.п.</w:t>
      </w:r>
    </w:p>
    <w:p w:rsidR="001D7C55" w:rsidRPr="002F66A6" w:rsidRDefault="001D7C55" w:rsidP="001D7C55">
      <w:pPr>
        <w:autoSpaceDE w:val="0"/>
        <w:autoSpaceDN w:val="0"/>
        <w:adjustRightInd w:val="0"/>
        <w:ind w:firstLine="709"/>
        <w:jc w:val="both"/>
        <w:rPr>
          <w:sz w:val="20"/>
          <w:szCs w:val="20"/>
        </w:rPr>
      </w:pPr>
      <w:r w:rsidRPr="002F66A6">
        <w:rPr>
          <w:b/>
          <w:bCs/>
          <w:sz w:val="20"/>
          <w:szCs w:val="20"/>
        </w:rPr>
        <w:t>Культурно-информационные ресурсы</w:t>
      </w:r>
      <w:r w:rsidRPr="002F66A6">
        <w:rPr>
          <w:noProof/>
          <w:sz w:val="20"/>
          <w:szCs w:val="20"/>
        </w:rPr>
        <w:t xml:space="preserve"> —</w:t>
      </w:r>
      <w:r w:rsidRPr="002F66A6">
        <w:rPr>
          <w:sz w:val="20"/>
          <w:szCs w:val="20"/>
        </w:rPr>
        <w:t xml:space="preserve"> знания и информация, а также средства их получения и распространения: институты науки и образования, средства массовой информации и др. Как считает известный американский социолог-прогнозист Олвин Тоффлер, в конце</w:t>
      </w:r>
      <w:r w:rsidRPr="002F66A6">
        <w:rPr>
          <w:noProof/>
          <w:sz w:val="20"/>
          <w:szCs w:val="20"/>
        </w:rPr>
        <w:t xml:space="preserve"> XX</w:t>
      </w:r>
      <w:r w:rsidRPr="002F66A6">
        <w:rPr>
          <w:sz w:val="20"/>
          <w:szCs w:val="20"/>
        </w:rPr>
        <w:t xml:space="preserve"> в. знания и информация становятся важнейшим ре</w:t>
      </w:r>
      <w:r w:rsidRPr="002F66A6">
        <w:rPr>
          <w:sz w:val="20"/>
          <w:szCs w:val="20"/>
        </w:rPr>
        <w:softHyphen/>
        <w:t>сурсом власти. Уже сегодня в постиндустриальных странах «знания, в силу своих преимуществ</w:t>
      </w:r>
      <w:r w:rsidRPr="002F66A6">
        <w:rPr>
          <w:noProof/>
          <w:sz w:val="20"/>
          <w:szCs w:val="20"/>
        </w:rPr>
        <w:t xml:space="preserve"> —</w:t>
      </w:r>
      <w:r w:rsidRPr="002F66A6">
        <w:rPr>
          <w:sz w:val="20"/>
          <w:szCs w:val="20"/>
        </w:rPr>
        <w:t xml:space="preserve"> </w:t>
      </w:r>
      <w:r w:rsidRPr="002F66A6">
        <w:rPr>
          <w:sz w:val="20"/>
          <w:szCs w:val="20"/>
        </w:rPr>
        <w:lastRenderedPageBreak/>
        <w:t>бесконечности, общедоступности, демократичности,</w:t>
      </w:r>
      <w:r w:rsidRPr="002F66A6">
        <w:rPr>
          <w:noProof/>
          <w:sz w:val="20"/>
          <w:szCs w:val="20"/>
        </w:rPr>
        <w:t xml:space="preserve"> —</w:t>
      </w:r>
      <w:r w:rsidRPr="002F66A6">
        <w:rPr>
          <w:sz w:val="20"/>
          <w:szCs w:val="20"/>
        </w:rPr>
        <w:t xml:space="preserve"> подчинили силу и богатство и ста</w:t>
      </w:r>
      <w:r w:rsidRPr="002F66A6">
        <w:rPr>
          <w:sz w:val="20"/>
          <w:szCs w:val="20"/>
        </w:rPr>
        <w:softHyphen/>
        <w:t>яли определяющим фактором функционирования власти». В ходе общественного развития такие традиционные ресурсы власти, как сила и богатство, утрачивают влияние, хотя и не исчезают полностью. Истинную же власть приобретают знания и облада</w:t>
      </w:r>
      <w:r w:rsidRPr="002F66A6">
        <w:rPr>
          <w:sz w:val="20"/>
          <w:szCs w:val="20"/>
        </w:rPr>
        <w:softHyphen/>
        <w:t>ние информацией</w:t>
      </w:r>
      <w:r w:rsidRPr="002F66A6">
        <w:rPr>
          <w:rStyle w:val="af5"/>
          <w:sz w:val="20"/>
          <w:szCs w:val="20"/>
        </w:rPr>
        <w:footnoteReference w:id="3"/>
      </w:r>
      <w:r w:rsidRPr="002F66A6">
        <w:rPr>
          <w:sz w:val="20"/>
          <w:szCs w:val="20"/>
        </w:rPr>
        <w:t>. Конечно, далеко не во всех странах знания и информация имеют приоритет над экономическими, социаль</w:t>
      </w:r>
      <w:r w:rsidRPr="002F66A6">
        <w:rPr>
          <w:sz w:val="20"/>
          <w:szCs w:val="20"/>
        </w:rPr>
        <w:softHyphen/>
        <w:t>ными и силовыми ресурсами. Однако тенденция повышения значимости культурно-информационных ресурсов как источ</w:t>
      </w:r>
      <w:r w:rsidRPr="002F66A6">
        <w:rPr>
          <w:sz w:val="20"/>
          <w:szCs w:val="20"/>
        </w:rPr>
        <w:softHyphen/>
        <w:t>ника власти в современном мире проявляется достаточно от</w:t>
      </w:r>
      <w:r w:rsidRPr="002F66A6">
        <w:rPr>
          <w:sz w:val="20"/>
          <w:szCs w:val="20"/>
        </w:rPr>
        <w:softHyphen/>
        <w:t>четливо.</w:t>
      </w:r>
    </w:p>
    <w:p w:rsidR="001D7C55" w:rsidRPr="002F66A6" w:rsidRDefault="001D7C55" w:rsidP="001D7C55">
      <w:pPr>
        <w:autoSpaceDE w:val="0"/>
        <w:autoSpaceDN w:val="0"/>
        <w:adjustRightInd w:val="0"/>
        <w:ind w:firstLine="709"/>
        <w:jc w:val="both"/>
        <w:rPr>
          <w:sz w:val="20"/>
          <w:szCs w:val="20"/>
        </w:rPr>
      </w:pPr>
      <w:r w:rsidRPr="002F66A6">
        <w:rPr>
          <w:b/>
          <w:bCs/>
          <w:sz w:val="20"/>
          <w:szCs w:val="20"/>
        </w:rPr>
        <w:t>Принудительные (силовые) ресурсы</w:t>
      </w:r>
      <w:r w:rsidRPr="002F66A6">
        <w:rPr>
          <w:noProof/>
          <w:sz w:val="20"/>
          <w:szCs w:val="20"/>
        </w:rPr>
        <w:t xml:space="preserve"> —</w:t>
      </w:r>
      <w:r w:rsidRPr="002F66A6">
        <w:rPr>
          <w:sz w:val="20"/>
          <w:szCs w:val="20"/>
        </w:rPr>
        <w:t xml:space="preserve"> это оружие, институты физического принуждения и специально подготовленные для этого люди. В государстве их ядро составляют армия, полиция, службы безопасности, суд и прокуратура с их вещественными атрибута</w:t>
      </w:r>
      <w:r w:rsidRPr="002F66A6">
        <w:rPr>
          <w:sz w:val="20"/>
          <w:szCs w:val="20"/>
        </w:rPr>
        <w:softHyphen/>
        <w:t>ми: зданиями, снаряжением и техникой, тюрьмами и т.п. Этот вид ресурсов традиционно считается наиболее эффективным ис</w:t>
      </w:r>
      <w:r w:rsidRPr="002F66A6">
        <w:rPr>
          <w:sz w:val="20"/>
          <w:szCs w:val="20"/>
        </w:rPr>
        <w:softHyphen/>
        <w:t>точником власти, поскольку его использование способно лишить человека жизни, свободы и имущества</w:t>
      </w:r>
      <w:r w:rsidRPr="002F66A6">
        <w:rPr>
          <w:noProof/>
          <w:sz w:val="20"/>
          <w:szCs w:val="20"/>
        </w:rPr>
        <w:t xml:space="preserve"> —</w:t>
      </w:r>
      <w:r w:rsidRPr="002F66A6">
        <w:rPr>
          <w:sz w:val="20"/>
          <w:szCs w:val="20"/>
        </w:rPr>
        <w:t xml:space="preserve"> высших ценностей.</w:t>
      </w:r>
    </w:p>
    <w:p w:rsidR="001D7C55" w:rsidRPr="002F66A6" w:rsidRDefault="001D7C55" w:rsidP="001D7C55">
      <w:pPr>
        <w:autoSpaceDE w:val="0"/>
        <w:autoSpaceDN w:val="0"/>
        <w:adjustRightInd w:val="0"/>
        <w:jc w:val="both"/>
        <w:rPr>
          <w:sz w:val="20"/>
          <w:szCs w:val="20"/>
        </w:rPr>
      </w:pPr>
      <w:r w:rsidRPr="002F66A6">
        <w:rPr>
          <w:sz w:val="20"/>
          <w:szCs w:val="20"/>
        </w:rPr>
        <w:t>Различные ресурсы власти обычно применяются ее субъекта</w:t>
      </w:r>
      <w:r w:rsidRPr="002F66A6">
        <w:rPr>
          <w:sz w:val="20"/>
          <w:szCs w:val="20"/>
        </w:rPr>
        <w:softHyphen/>
        <w:t>ми в комплексе, особенногосударством, в большей или меньшей степени обладающим всеми видами ресурсов.</w:t>
      </w:r>
    </w:p>
    <w:p w:rsidR="001D7C55" w:rsidRPr="002F66A6" w:rsidRDefault="001D7C55" w:rsidP="001D7C55">
      <w:pPr>
        <w:autoSpaceDE w:val="0"/>
        <w:autoSpaceDN w:val="0"/>
        <w:adjustRightInd w:val="0"/>
        <w:ind w:firstLine="709"/>
        <w:jc w:val="both"/>
        <w:rPr>
          <w:sz w:val="20"/>
          <w:szCs w:val="20"/>
        </w:rPr>
      </w:pPr>
      <w:r>
        <w:rPr>
          <w:noProof/>
          <w:sz w:val="20"/>
          <w:szCs w:val="20"/>
        </w:rPr>
        <mc:AlternateContent>
          <mc:Choice Requires="wps">
            <w:drawing>
              <wp:anchor distT="0" distB="0" distL="114300" distR="114300" simplePos="0" relativeHeight="251659264" behindDoc="0" locked="0" layoutInCell="1" allowOverlap="1">
                <wp:simplePos x="0" y="0"/>
                <wp:positionH relativeFrom="column">
                  <wp:posOffset>-403860</wp:posOffset>
                </wp:positionH>
                <wp:positionV relativeFrom="paragraph">
                  <wp:posOffset>217170</wp:posOffset>
                </wp:positionV>
                <wp:extent cx="45085" cy="104775"/>
                <wp:effectExtent l="11430" t="6985" r="10160" b="12065"/>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04775"/>
                        </a:xfrm>
                        <a:prstGeom prst="rect">
                          <a:avLst/>
                        </a:prstGeom>
                        <a:solidFill>
                          <a:srgbClr val="FFFFFF"/>
                        </a:solidFill>
                        <a:ln w="9525">
                          <a:solidFill>
                            <a:srgbClr val="FFFFFF"/>
                          </a:solidFill>
                          <a:miter lim="800000"/>
                          <a:headEnd/>
                          <a:tailEnd/>
                        </a:ln>
                      </wps:spPr>
                      <wps:txbx>
                        <w:txbxContent>
                          <w:p w:rsidR="001D7C55" w:rsidRDefault="001D7C55" w:rsidP="001D7C55">
                            <w:pPr>
                              <w:autoSpaceDE w:val="0"/>
                              <w:autoSpaceDN w:val="0"/>
                              <w:adjustRightInd w:val="0"/>
                              <w:jc w:val="both"/>
                              <w:rPr>
                                <w:b/>
                                <w:bCs/>
                                <w:szCs w:val="16"/>
                              </w:rPr>
                            </w:pPr>
                          </w:p>
                          <w:p w:rsidR="001D7C55" w:rsidRDefault="001D7C55" w:rsidP="001D7C5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1.8pt;margin-top:17.1pt;width:3.5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" strokecolor="white">
                <v:textbox>
                  <w:txbxContent>
                    <w:p w:rsidR="001D7C55" w:rsidRDefault="001D7C55" w:rsidP="001D7C55">
                      <w:pPr>
                        <w:autoSpaceDE w:val="0"/>
                        <w:autoSpaceDN w:val="0"/>
                        <w:adjustRightInd w:val="0"/>
                        <w:jc w:val="both"/>
                        <w:rPr>
                          <w:b/>
                          <w:bCs/>
                          <w:szCs w:val="16"/>
                        </w:rPr>
                      </w:pPr>
                    </w:p>
                    <w:p w:rsidR="001D7C55" w:rsidRDefault="001D7C55" w:rsidP="001D7C55"/>
                  </w:txbxContent>
                </v:textbox>
                <w10:wrap type="square"/>
              </v:shape>
            </w:pict>
          </mc:Fallback>
        </mc:AlternateContent>
      </w:r>
      <w:r w:rsidRPr="002F66A6">
        <w:rPr>
          <w:sz w:val="20"/>
          <w:szCs w:val="20"/>
        </w:rPr>
        <w:t>Специфическим ресурсом власти является сам человек</w:t>
      </w:r>
      <w:r w:rsidRPr="002F66A6">
        <w:rPr>
          <w:noProof/>
          <w:sz w:val="20"/>
          <w:szCs w:val="20"/>
        </w:rPr>
        <w:t xml:space="preserve"> —</w:t>
      </w:r>
      <w:r w:rsidRPr="002F66A6">
        <w:rPr>
          <w:b/>
          <w:bCs/>
          <w:sz w:val="20"/>
          <w:szCs w:val="20"/>
        </w:rPr>
        <w:t xml:space="preserve"> де</w:t>
      </w:r>
      <w:r w:rsidRPr="002F66A6">
        <w:rPr>
          <w:b/>
          <w:bCs/>
          <w:sz w:val="20"/>
          <w:szCs w:val="20"/>
        </w:rPr>
        <w:softHyphen/>
        <w:t>мографические ресурсы.</w:t>
      </w:r>
      <w:r w:rsidRPr="002F66A6">
        <w:rPr>
          <w:sz w:val="20"/>
          <w:szCs w:val="20"/>
        </w:rPr>
        <w:t xml:space="preserve"> Люди</w:t>
      </w:r>
      <w:r w:rsidRPr="002F66A6">
        <w:rPr>
          <w:noProof/>
          <w:sz w:val="20"/>
          <w:szCs w:val="20"/>
        </w:rPr>
        <w:t xml:space="preserve"> —</w:t>
      </w:r>
      <w:r w:rsidRPr="002F66A6">
        <w:rPr>
          <w:sz w:val="20"/>
          <w:szCs w:val="20"/>
        </w:rPr>
        <w:t xml:space="preserve"> это универсальный, многофунк</w:t>
      </w:r>
      <w:r w:rsidRPr="002F66A6">
        <w:rPr>
          <w:sz w:val="20"/>
          <w:szCs w:val="20"/>
        </w:rPr>
        <w:softHyphen/>
        <w:t>циональный ресурс, который производит другие ресурсы. Чело</w:t>
      </w:r>
      <w:r w:rsidRPr="002F66A6">
        <w:rPr>
          <w:sz w:val="20"/>
          <w:szCs w:val="20"/>
        </w:rPr>
        <w:softHyphen/>
        <w:t>век</w:t>
      </w:r>
      <w:r w:rsidRPr="002F66A6">
        <w:rPr>
          <w:noProof/>
          <w:sz w:val="20"/>
          <w:szCs w:val="20"/>
        </w:rPr>
        <w:t xml:space="preserve"> —</w:t>
      </w:r>
      <w:r w:rsidRPr="002F66A6">
        <w:rPr>
          <w:sz w:val="20"/>
          <w:szCs w:val="20"/>
        </w:rPr>
        <w:t xml:space="preserve"> создатель материальных благ (экономические ресурсы), солдат и член партии (политико-силовые ресурсы), обладатель и распространитель знаний и информации (культурно-информа</w:t>
      </w:r>
      <w:r w:rsidRPr="002F66A6">
        <w:rPr>
          <w:sz w:val="20"/>
          <w:szCs w:val="20"/>
        </w:rPr>
        <w:softHyphen/>
        <w:t>ционные ресурсы) и</w:t>
      </w:r>
      <w:r w:rsidRPr="002F66A6">
        <w:rPr>
          <w:noProof/>
          <w:sz w:val="20"/>
          <w:szCs w:val="20"/>
        </w:rPr>
        <w:t xml:space="preserve"> т.д.</w:t>
      </w:r>
      <w:r w:rsidRPr="002F66A6">
        <w:rPr>
          <w:sz w:val="20"/>
          <w:szCs w:val="20"/>
        </w:rPr>
        <w:t xml:space="preserve"> Личность выступает ресурсом власти лишь в одном из своих многочисленных измерений</w:t>
      </w:r>
      <w:r w:rsidRPr="002F66A6">
        <w:rPr>
          <w:noProof/>
          <w:sz w:val="20"/>
          <w:szCs w:val="20"/>
        </w:rPr>
        <w:t xml:space="preserve"> —</w:t>
      </w:r>
      <w:r w:rsidRPr="002F66A6">
        <w:rPr>
          <w:sz w:val="20"/>
          <w:szCs w:val="20"/>
        </w:rPr>
        <w:t xml:space="preserve"> будучи исполь</w:t>
      </w:r>
      <w:r w:rsidRPr="002F66A6">
        <w:rPr>
          <w:sz w:val="20"/>
          <w:szCs w:val="20"/>
        </w:rPr>
        <w:softHyphen/>
        <w:t xml:space="preserve">зована как средство реализации чужой воли. В целом же человек </w:t>
      </w:r>
      <w:r w:rsidRPr="002F66A6">
        <w:rPr>
          <w:noProof/>
          <w:sz w:val="20"/>
          <w:szCs w:val="20"/>
        </w:rPr>
        <w:t>—</w:t>
      </w:r>
      <w:r w:rsidRPr="002F66A6">
        <w:rPr>
          <w:sz w:val="20"/>
          <w:szCs w:val="20"/>
        </w:rPr>
        <w:t xml:space="preserve"> не только ресурс власти, но и ее субъект и объект. </w:t>
      </w:r>
    </w:p>
    <w:p w:rsidR="001D7C55" w:rsidRPr="002F66A6" w:rsidRDefault="001D7C55" w:rsidP="001D7C55">
      <w:pPr>
        <w:autoSpaceDE w:val="0"/>
        <w:autoSpaceDN w:val="0"/>
        <w:adjustRightInd w:val="0"/>
        <w:ind w:firstLine="709"/>
        <w:jc w:val="both"/>
        <w:rPr>
          <w:sz w:val="20"/>
          <w:szCs w:val="20"/>
        </w:rPr>
      </w:pPr>
      <w:r w:rsidRPr="002F66A6">
        <w:rPr>
          <w:sz w:val="20"/>
          <w:szCs w:val="20"/>
        </w:rPr>
        <w:t>Особенности различных элементов власти (субъекта, объекта, ресурсов и процесса) могут использоваться в качестве оснований ее типоло</w:t>
      </w:r>
      <w:r w:rsidRPr="002F66A6">
        <w:rPr>
          <w:sz w:val="20"/>
          <w:szCs w:val="20"/>
        </w:rPr>
        <w:softHyphen/>
        <w:t xml:space="preserve">гии. Наиболее содержательна классификация власти в обществе в соответствии с ресурсами, на которых она основывается, на </w:t>
      </w:r>
      <w:r w:rsidRPr="002F66A6">
        <w:rPr>
          <w:b/>
          <w:bCs/>
          <w:sz w:val="20"/>
          <w:szCs w:val="20"/>
        </w:rPr>
        <w:t>экономическую, социальную, культурно-информационную, прину</w:t>
      </w:r>
      <w:r w:rsidRPr="002F66A6">
        <w:rPr>
          <w:b/>
          <w:bCs/>
          <w:sz w:val="20"/>
          <w:szCs w:val="20"/>
        </w:rPr>
        <w:softHyphen/>
        <w:t>дительную.</w:t>
      </w:r>
    </w:p>
    <w:p w:rsidR="001D7C55" w:rsidRPr="002F66A6" w:rsidRDefault="001D7C55" w:rsidP="001D7C55">
      <w:pPr>
        <w:autoSpaceDE w:val="0"/>
        <w:autoSpaceDN w:val="0"/>
        <w:adjustRightInd w:val="0"/>
        <w:ind w:firstLine="709"/>
        <w:jc w:val="both"/>
        <w:rPr>
          <w:sz w:val="20"/>
          <w:szCs w:val="20"/>
        </w:rPr>
      </w:pPr>
      <w:r w:rsidRPr="002F66A6">
        <w:rPr>
          <w:b/>
          <w:bCs/>
          <w:sz w:val="20"/>
          <w:szCs w:val="20"/>
        </w:rPr>
        <w:t>Экономическая</w:t>
      </w:r>
      <w:r w:rsidRPr="002F66A6">
        <w:rPr>
          <w:sz w:val="20"/>
          <w:szCs w:val="20"/>
        </w:rPr>
        <w:t xml:space="preserve"> власть</w:t>
      </w:r>
      <w:r w:rsidRPr="002F66A6">
        <w:rPr>
          <w:noProof/>
          <w:sz w:val="20"/>
          <w:szCs w:val="20"/>
        </w:rPr>
        <w:t xml:space="preserve"> —</w:t>
      </w:r>
      <w:r w:rsidRPr="002F66A6">
        <w:rPr>
          <w:sz w:val="20"/>
          <w:szCs w:val="20"/>
        </w:rPr>
        <w:t xml:space="preserve"> это контроль над экономическими ресурсами, собственность на различного рода материальные цен</w:t>
      </w:r>
      <w:r w:rsidRPr="002F66A6">
        <w:rPr>
          <w:sz w:val="20"/>
          <w:szCs w:val="20"/>
        </w:rPr>
        <w:softHyphen/>
        <w:t>ности. В обычные, относительно спокойные периоды общест</w:t>
      </w:r>
      <w:r w:rsidRPr="002F66A6">
        <w:rPr>
          <w:sz w:val="20"/>
          <w:szCs w:val="20"/>
        </w:rPr>
        <w:softHyphen/>
        <w:t>венного развития экономическая власть доминирует над другими видами власти, поскольку «экономический контроль</w:t>
      </w:r>
      <w:r w:rsidRPr="002F66A6">
        <w:rPr>
          <w:noProof/>
          <w:sz w:val="20"/>
          <w:szCs w:val="20"/>
        </w:rPr>
        <w:t xml:space="preserve"> —</w:t>
      </w:r>
      <w:r w:rsidRPr="002F66A6">
        <w:rPr>
          <w:sz w:val="20"/>
          <w:szCs w:val="20"/>
        </w:rPr>
        <w:t xml:space="preserve"> это не просто контроль одной из областей человеческой жизни, никак не связанной с остальными; это контроль над средствами дости</w:t>
      </w:r>
      <w:r w:rsidRPr="002F66A6">
        <w:rPr>
          <w:sz w:val="20"/>
          <w:szCs w:val="20"/>
        </w:rPr>
        <w:softHyphen/>
        <w:t>жения всех наших целей».</w:t>
      </w:r>
    </w:p>
    <w:p w:rsidR="001D7C55" w:rsidRPr="002F66A6" w:rsidRDefault="001D7C55" w:rsidP="001D7C55">
      <w:pPr>
        <w:autoSpaceDE w:val="0"/>
        <w:autoSpaceDN w:val="0"/>
        <w:adjustRightInd w:val="0"/>
        <w:ind w:firstLine="709"/>
        <w:jc w:val="both"/>
        <w:rPr>
          <w:sz w:val="20"/>
          <w:szCs w:val="20"/>
        </w:rPr>
      </w:pPr>
      <w:r w:rsidRPr="002F66A6">
        <w:rPr>
          <w:sz w:val="20"/>
          <w:szCs w:val="20"/>
        </w:rPr>
        <w:t>С экономической властью тесно связана власть</w:t>
      </w:r>
      <w:r w:rsidRPr="002F66A6">
        <w:rPr>
          <w:b/>
          <w:bCs/>
          <w:sz w:val="20"/>
          <w:szCs w:val="20"/>
        </w:rPr>
        <w:t xml:space="preserve"> социальная. </w:t>
      </w:r>
      <w:r w:rsidRPr="002F66A6">
        <w:rPr>
          <w:sz w:val="20"/>
          <w:szCs w:val="20"/>
        </w:rPr>
        <w:t>Если экономическая власть предполагает способность распреде</w:t>
      </w:r>
      <w:r w:rsidRPr="002F66A6">
        <w:rPr>
          <w:sz w:val="20"/>
          <w:szCs w:val="20"/>
        </w:rPr>
        <w:softHyphen/>
        <w:t>ления материальных благ, то социальная</w:t>
      </w:r>
      <w:r w:rsidRPr="002F66A6">
        <w:rPr>
          <w:noProof/>
          <w:sz w:val="20"/>
          <w:szCs w:val="20"/>
        </w:rPr>
        <w:t xml:space="preserve"> —</w:t>
      </w:r>
      <w:r w:rsidRPr="002F66A6">
        <w:rPr>
          <w:sz w:val="20"/>
          <w:szCs w:val="20"/>
        </w:rPr>
        <w:t xml:space="preserve"> распределения пози</w:t>
      </w:r>
      <w:r w:rsidRPr="002F66A6">
        <w:rPr>
          <w:sz w:val="20"/>
          <w:szCs w:val="20"/>
        </w:rPr>
        <w:softHyphen/>
        <w:t>ций на социальной лестнице</w:t>
      </w:r>
      <w:r w:rsidRPr="002F66A6">
        <w:rPr>
          <w:noProof/>
          <w:sz w:val="20"/>
          <w:szCs w:val="20"/>
        </w:rPr>
        <w:t xml:space="preserve"> —</w:t>
      </w:r>
      <w:r w:rsidRPr="002F66A6">
        <w:rPr>
          <w:sz w:val="20"/>
          <w:szCs w:val="20"/>
        </w:rPr>
        <w:t xml:space="preserve"> статусов, должностей, льгот и привилегий. Современные государства обладают большой соци</w:t>
      </w:r>
      <w:r w:rsidRPr="002F66A6">
        <w:rPr>
          <w:sz w:val="20"/>
          <w:szCs w:val="20"/>
        </w:rPr>
        <w:softHyphen/>
        <w:t>альной властью, с помощью социальной политики они могут вли</w:t>
      </w:r>
      <w:r w:rsidRPr="002F66A6">
        <w:rPr>
          <w:sz w:val="20"/>
          <w:szCs w:val="20"/>
        </w:rPr>
        <w:softHyphen/>
        <w:t>ять на общественное положение широких слоев населения, вы</w:t>
      </w:r>
      <w:r w:rsidRPr="002F66A6">
        <w:rPr>
          <w:sz w:val="20"/>
          <w:szCs w:val="20"/>
        </w:rPr>
        <w:softHyphen/>
        <w:t>зывая тем самым их лояльность и поддержку.</w:t>
      </w:r>
    </w:p>
    <w:p w:rsidR="001D7C55" w:rsidRPr="002F66A6" w:rsidRDefault="001D7C55" w:rsidP="001D7C55">
      <w:pPr>
        <w:autoSpaceDE w:val="0"/>
        <w:autoSpaceDN w:val="0"/>
        <w:adjustRightInd w:val="0"/>
        <w:ind w:firstLine="709"/>
        <w:jc w:val="both"/>
        <w:rPr>
          <w:sz w:val="20"/>
          <w:szCs w:val="20"/>
        </w:rPr>
      </w:pPr>
      <w:r w:rsidRPr="002F66A6">
        <w:rPr>
          <w:b/>
          <w:bCs/>
          <w:sz w:val="20"/>
          <w:szCs w:val="20"/>
        </w:rPr>
        <w:t>Культурно-информационная</w:t>
      </w:r>
      <w:r w:rsidRPr="002F66A6">
        <w:rPr>
          <w:sz w:val="20"/>
          <w:szCs w:val="20"/>
        </w:rPr>
        <w:t xml:space="preserve"> власть</w:t>
      </w:r>
      <w:r w:rsidRPr="002F66A6">
        <w:rPr>
          <w:noProof/>
          <w:sz w:val="20"/>
          <w:szCs w:val="20"/>
        </w:rPr>
        <w:t xml:space="preserve"> —</w:t>
      </w:r>
      <w:r w:rsidRPr="002F66A6">
        <w:rPr>
          <w:sz w:val="20"/>
          <w:szCs w:val="20"/>
        </w:rPr>
        <w:t xml:space="preserve"> это прежде всего власть над людьми с помощью научных знаний, информации и средств их распространения. Кроме того, это моральная, религиозная и некоторые другие виды власти, связанные с подчинением на ос</w:t>
      </w:r>
      <w:r w:rsidRPr="002F66A6">
        <w:rPr>
          <w:sz w:val="20"/>
          <w:szCs w:val="20"/>
        </w:rPr>
        <w:softHyphen/>
        <w:t>нове авторитета. В современном обществе из всех видов духовно</w:t>
      </w:r>
      <w:r w:rsidRPr="002F66A6">
        <w:rPr>
          <w:sz w:val="20"/>
          <w:szCs w:val="20"/>
        </w:rPr>
        <w:softHyphen/>
        <w:t>го влияния на первый план выдвигается научно-информацион</w:t>
      </w:r>
      <w:r w:rsidRPr="002F66A6">
        <w:rPr>
          <w:sz w:val="20"/>
          <w:szCs w:val="20"/>
        </w:rPr>
        <w:softHyphen/>
        <w:t>ная власть. Знания используются как при подготовке правитель</w:t>
      </w:r>
      <w:r w:rsidRPr="002F66A6">
        <w:rPr>
          <w:sz w:val="20"/>
          <w:szCs w:val="20"/>
        </w:rPr>
        <w:softHyphen/>
        <w:t>ственных решений, так и для непосредственного воздействия на сознание людей в целях обеспечения их политической лояльнос</w:t>
      </w:r>
      <w:r w:rsidRPr="002F66A6">
        <w:rPr>
          <w:sz w:val="20"/>
          <w:szCs w:val="20"/>
        </w:rPr>
        <w:softHyphen/>
        <w:t>ти и поддержки. Такое воздействие осуществляется через инсти</w:t>
      </w:r>
      <w:r w:rsidRPr="002F66A6">
        <w:rPr>
          <w:sz w:val="20"/>
          <w:szCs w:val="20"/>
        </w:rPr>
        <w:softHyphen/>
        <w:t>туты социализации (школа, другие образовательные учреждения), а также с помощью СМИ.</w:t>
      </w:r>
    </w:p>
    <w:p w:rsidR="001D7C55" w:rsidRPr="002F66A6" w:rsidRDefault="001D7C55" w:rsidP="001D7C55">
      <w:pPr>
        <w:autoSpaceDE w:val="0"/>
        <w:autoSpaceDN w:val="0"/>
        <w:adjustRightInd w:val="0"/>
        <w:ind w:firstLine="709"/>
        <w:jc w:val="both"/>
        <w:rPr>
          <w:sz w:val="20"/>
          <w:szCs w:val="20"/>
        </w:rPr>
      </w:pPr>
      <w:r w:rsidRPr="002F66A6">
        <w:rPr>
          <w:sz w:val="20"/>
          <w:szCs w:val="20"/>
        </w:rPr>
        <w:t>Информационная власть способна служить разным целям: не только распространению объективных сведений о деятельности правительства, положении в обществе, но и</w:t>
      </w:r>
      <w:r w:rsidRPr="002F66A6">
        <w:rPr>
          <w:b/>
          <w:bCs/>
          <w:sz w:val="20"/>
          <w:szCs w:val="20"/>
        </w:rPr>
        <w:t xml:space="preserve"> манипулированию</w:t>
      </w:r>
      <w:r w:rsidRPr="002F66A6">
        <w:rPr>
          <w:noProof/>
          <w:sz w:val="20"/>
          <w:szCs w:val="20"/>
        </w:rPr>
        <w:t xml:space="preserve"> — </w:t>
      </w:r>
      <w:r w:rsidRPr="002F66A6">
        <w:rPr>
          <w:sz w:val="20"/>
          <w:szCs w:val="20"/>
        </w:rPr>
        <w:t>управлению сознанием и поведением людей вопреки их интере</w:t>
      </w:r>
      <w:r w:rsidRPr="002F66A6">
        <w:rPr>
          <w:sz w:val="20"/>
          <w:szCs w:val="20"/>
        </w:rPr>
        <w:softHyphen/>
        <w:t>сам, а нередко и воле, основанному на специальных методах об</w:t>
      </w:r>
      <w:r w:rsidRPr="002F66A6">
        <w:rPr>
          <w:sz w:val="20"/>
          <w:szCs w:val="20"/>
        </w:rPr>
        <w:softHyphen/>
        <w:t>мана.</w:t>
      </w:r>
    </w:p>
    <w:p w:rsidR="001D7C55" w:rsidRPr="002F66A6" w:rsidRDefault="001D7C55" w:rsidP="001D7C55">
      <w:pPr>
        <w:autoSpaceDE w:val="0"/>
        <w:autoSpaceDN w:val="0"/>
        <w:adjustRightInd w:val="0"/>
        <w:ind w:firstLine="709"/>
        <w:jc w:val="both"/>
        <w:rPr>
          <w:sz w:val="20"/>
          <w:szCs w:val="20"/>
        </w:rPr>
      </w:pPr>
      <w:r w:rsidRPr="002F66A6">
        <w:rPr>
          <w:b/>
          <w:bCs/>
          <w:sz w:val="20"/>
          <w:szCs w:val="20"/>
        </w:rPr>
        <w:t>Принудительная</w:t>
      </w:r>
      <w:r w:rsidRPr="002F66A6">
        <w:rPr>
          <w:sz w:val="20"/>
          <w:szCs w:val="20"/>
        </w:rPr>
        <w:t xml:space="preserve"> власть опирается на силовые ресурсы и озна</w:t>
      </w:r>
      <w:r w:rsidRPr="002F66A6">
        <w:rPr>
          <w:sz w:val="20"/>
          <w:szCs w:val="20"/>
        </w:rPr>
        <w:softHyphen/>
        <w:t>чает контроль за людьми с помощью применения или угрозы применения физической силы. Принудительную власть не следу</w:t>
      </w:r>
      <w:r w:rsidRPr="002F66A6">
        <w:rPr>
          <w:sz w:val="20"/>
          <w:szCs w:val="20"/>
        </w:rPr>
        <w:softHyphen/>
        <w:t>ет отождествлять с властью политической, хотя легальное исполь</w:t>
      </w:r>
      <w:r w:rsidRPr="002F66A6">
        <w:rPr>
          <w:sz w:val="20"/>
          <w:szCs w:val="20"/>
        </w:rPr>
        <w:softHyphen/>
        <w:t>зование силы в масштабах государства</w:t>
      </w:r>
      <w:r w:rsidRPr="002F66A6">
        <w:rPr>
          <w:noProof/>
          <w:sz w:val="20"/>
          <w:szCs w:val="20"/>
        </w:rPr>
        <w:t xml:space="preserve"> —</w:t>
      </w:r>
      <w:r w:rsidRPr="002F66A6">
        <w:rPr>
          <w:sz w:val="20"/>
          <w:szCs w:val="20"/>
        </w:rPr>
        <w:t xml:space="preserve"> важнейшая особенность последней. Насилие, физическое принуждение могут использо</w:t>
      </w:r>
      <w:r w:rsidRPr="002F66A6">
        <w:rPr>
          <w:sz w:val="20"/>
          <w:szCs w:val="20"/>
        </w:rPr>
        <w:softHyphen/>
        <w:t>ваться и неполитической властью, например в отношениях меж</w:t>
      </w:r>
      <w:r w:rsidRPr="002F66A6">
        <w:rPr>
          <w:sz w:val="20"/>
          <w:szCs w:val="20"/>
        </w:rPr>
        <w:softHyphen/>
        <w:t>ду рабами и рабовладельцами, между деспотом</w:t>
      </w:r>
      <w:r w:rsidRPr="002F66A6">
        <w:rPr>
          <w:noProof/>
          <w:sz w:val="20"/>
          <w:szCs w:val="20"/>
        </w:rPr>
        <w:t xml:space="preserve"> —</w:t>
      </w:r>
      <w:r w:rsidRPr="002F66A6">
        <w:rPr>
          <w:sz w:val="20"/>
          <w:szCs w:val="20"/>
        </w:rPr>
        <w:t xml:space="preserve"> главой семьи и ее членами, между главарем и членами преступной группировки, между рэкетирами и торговцами и т.д.</w:t>
      </w:r>
    </w:p>
    <w:p w:rsidR="001D7C55" w:rsidRPr="002F66A6" w:rsidRDefault="001D7C55" w:rsidP="001D7C55">
      <w:pPr>
        <w:autoSpaceDE w:val="0"/>
        <w:autoSpaceDN w:val="0"/>
        <w:adjustRightInd w:val="0"/>
        <w:ind w:left="720"/>
        <w:jc w:val="both"/>
        <w:rPr>
          <w:b/>
          <w:bCs/>
          <w:sz w:val="20"/>
          <w:szCs w:val="20"/>
        </w:rPr>
      </w:pPr>
      <w:r w:rsidRPr="002F66A6">
        <w:rPr>
          <w:b/>
          <w:bCs/>
          <w:noProof/>
          <w:sz w:val="20"/>
          <w:szCs w:val="20"/>
        </w:rPr>
        <w:t>3.</w:t>
      </w:r>
      <w:r w:rsidRPr="002F66A6">
        <w:rPr>
          <w:b/>
          <w:bCs/>
          <w:sz w:val="20"/>
          <w:szCs w:val="20"/>
        </w:rPr>
        <w:t>Политическая легитимность</w:t>
      </w:r>
    </w:p>
    <w:p w:rsidR="001D7C55" w:rsidRPr="002F66A6" w:rsidRDefault="001D7C55" w:rsidP="001D7C55">
      <w:pPr>
        <w:pStyle w:val="23"/>
        <w:spacing w:line="240" w:lineRule="auto"/>
        <w:ind w:firstLine="709"/>
        <w:jc w:val="both"/>
        <w:rPr>
          <w:sz w:val="20"/>
          <w:szCs w:val="20"/>
        </w:rPr>
      </w:pPr>
      <w:r w:rsidRPr="002F66A6">
        <w:rPr>
          <w:sz w:val="20"/>
          <w:szCs w:val="20"/>
        </w:rPr>
        <w:t>Господство как институциализировавшаяся власть может по-разному оце</w:t>
      </w:r>
      <w:r w:rsidRPr="002F66A6">
        <w:rPr>
          <w:sz w:val="20"/>
          <w:szCs w:val="20"/>
        </w:rPr>
        <w:softHyphen/>
        <w:t>ниваться гражданами. Положительная оценка, принятие населением власти, признание ее правомерности, права управлять и со</w:t>
      </w:r>
      <w:r w:rsidRPr="002F66A6">
        <w:rPr>
          <w:sz w:val="20"/>
          <w:szCs w:val="20"/>
        </w:rPr>
        <w:softHyphen/>
        <w:t>гласие подчиняться означает ее</w:t>
      </w:r>
      <w:r w:rsidRPr="002F66A6">
        <w:rPr>
          <w:b/>
          <w:bCs/>
          <w:sz w:val="20"/>
          <w:szCs w:val="20"/>
        </w:rPr>
        <w:t xml:space="preserve"> легатимность.</w:t>
      </w:r>
      <w:r w:rsidRPr="002F66A6">
        <w:rPr>
          <w:sz w:val="20"/>
          <w:szCs w:val="20"/>
        </w:rPr>
        <w:t xml:space="preserve"> Легитимная власть обычно характеризуется как правомерная и справедливая. Легитимность связана с наличием у власти авторитета, ее соответст</w:t>
      </w:r>
      <w:r w:rsidRPr="002F66A6">
        <w:rPr>
          <w:sz w:val="20"/>
          <w:szCs w:val="20"/>
        </w:rPr>
        <w:softHyphen/>
        <w:t>вием ценностным представлениям большинства граждан, с кон</w:t>
      </w:r>
      <w:r w:rsidRPr="002F66A6">
        <w:rPr>
          <w:sz w:val="20"/>
          <w:szCs w:val="20"/>
        </w:rPr>
        <w:softHyphen/>
        <w:t>сенсусом общества в области основополагающих политических ценностей.</w:t>
      </w:r>
    </w:p>
    <w:p w:rsidR="001D7C55" w:rsidRPr="002F66A6" w:rsidRDefault="001D7C55" w:rsidP="001D7C55">
      <w:pPr>
        <w:autoSpaceDE w:val="0"/>
        <w:autoSpaceDN w:val="0"/>
        <w:adjustRightInd w:val="0"/>
        <w:ind w:firstLine="709"/>
        <w:jc w:val="both"/>
        <w:rPr>
          <w:sz w:val="20"/>
          <w:szCs w:val="20"/>
        </w:rPr>
      </w:pPr>
      <w:r w:rsidRPr="002F66A6">
        <w:rPr>
          <w:sz w:val="20"/>
          <w:szCs w:val="20"/>
        </w:rPr>
        <w:t>Сам термин «легитимность» иногда переводят с французского как «законность» или «узаконенность». Такой перевод не совсем точен. Законность, понимаемая как действие через закон и в со</w:t>
      </w:r>
      <w:r w:rsidRPr="002F66A6">
        <w:rPr>
          <w:sz w:val="20"/>
          <w:szCs w:val="20"/>
        </w:rPr>
        <w:softHyphen/>
        <w:t>ответствии с ним, может быть присуща и нелегитимной власти.</w:t>
      </w:r>
    </w:p>
    <w:p w:rsidR="001D7C55" w:rsidRPr="002F66A6" w:rsidRDefault="001D7C55" w:rsidP="001D7C55">
      <w:pPr>
        <w:autoSpaceDE w:val="0"/>
        <w:autoSpaceDN w:val="0"/>
        <w:adjustRightInd w:val="0"/>
        <w:ind w:firstLine="709"/>
        <w:jc w:val="both"/>
        <w:rPr>
          <w:sz w:val="20"/>
          <w:szCs w:val="20"/>
        </w:rPr>
      </w:pPr>
      <w:r w:rsidRPr="002F66A6">
        <w:rPr>
          <w:sz w:val="20"/>
          <w:szCs w:val="20"/>
        </w:rPr>
        <w:lastRenderedPageBreak/>
        <w:t>Большой вклад в теорию легитимации господства (власти) внес Макс Вебер. В зависимости от мотивов подчинения он выделил три главных типа легитимности власти:</w:t>
      </w:r>
    </w:p>
    <w:p w:rsidR="001D7C55" w:rsidRPr="002F66A6" w:rsidRDefault="001D7C55" w:rsidP="001D7C55">
      <w:pPr>
        <w:autoSpaceDE w:val="0"/>
        <w:autoSpaceDN w:val="0"/>
        <w:adjustRightInd w:val="0"/>
        <w:ind w:firstLine="709"/>
        <w:jc w:val="both"/>
        <w:rPr>
          <w:sz w:val="20"/>
          <w:szCs w:val="20"/>
        </w:rPr>
      </w:pPr>
      <w:r w:rsidRPr="002F66A6">
        <w:rPr>
          <w:b/>
          <w:bCs/>
          <w:noProof/>
          <w:sz w:val="20"/>
          <w:szCs w:val="20"/>
        </w:rPr>
        <w:t>1.</w:t>
      </w:r>
      <w:r w:rsidRPr="002F66A6">
        <w:rPr>
          <w:b/>
          <w:bCs/>
          <w:sz w:val="20"/>
          <w:szCs w:val="20"/>
        </w:rPr>
        <w:t xml:space="preserve"> Традиционная</w:t>
      </w:r>
      <w:r w:rsidRPr="002F66A6">
        <w:rPr>
          <w:sz w:val="20"/>
          <w:szCs w:val="20"/>
        </w:rPr>
        <w:t xml:space="preserve"> легитимность. Она обретается благодаря обы</w:t>
      </w:r>
      <w:r w:rsidRPr="002F66A6">
        <w:rPr>
          <w:sz w:val="20"/>
          <w:szCs w:val="20"/>
        </w:rPr>
        <w:softHyphen/>
        <w:t>чаям, привычке повиноваться власти, вере в непоколебимость и священность издревле существующих порядков. Традиционное господство характерно для монархий. По своей мотивации оно во многом схоже с отношениями в патриархальной семье, осно</w:t>
      </w:r>
      <w:r w:rsidRPr="002F66A6">
        <w:rPr>
          <w:sz w:val="20"/>
          <w:szCs w:val="20"/>
        </w:rPr>
        <w:softHyphen/>
        <w:t>ванными на беспрекословном повиновении старшим и на лич</w:t>
      </w:r>
      <w:r w:rsidRPr="002F66A6">
        <w:rPr>
          <w:sz w:val="20"/>
          <w:szCs w:val="20"/>
        </w:rPr>
        <w:softHyphen/>
        <w:t>ном, неофициальном характере взаимоотношений между главой семьи и ее членами. Традиционная легитимность отличается проч</w:t>
      </w:r>
      <w:r w:rsidRPr="002F66A6">
        <w:rPr>
          <w:sz w:val="20"/>
          <w:szCs w:val="20"/>
        </w:rPr>
        <w:softHyphen/>
        <w:t>ностью. Поэтому, считал Бебер, для стабильности демократии полезно сохранение наследственного монарха, подкрепляющего авторитет государства многовековыми традициями почитания власти.</w:t>
      </w:r>
    </w:p>
    <w:p w:rsidR="001D7C55" w:rsidRPr="002F66A6" w:rsidRDefault="001D7C55" w:rsidP="001D7C55">
      <w:pPr>
        <w:autoSpaceDE w:val="0"/>
        <w:autoSpaceDN w:val="0"/>
        <w:adjustRightInd w:val="0"/>
        <w:ind w:firstLine="709"/>
        <w:jc w:val="both"/>
        <w:rPr>
          <w:sz w:val="20"/>
          <w:szCs w:val="20"/>
        </w:rPr>
      </w:pPr>
      <w:r w:rsidRPr="002F66A6">
        <w:rPr>
          <w:b/>
          <w:bCs/>
          <w:noProof/>
          <w:sz w:val="20"/>
          <w:szCs w:val="20"/>
        </w:rPr>
        <w:t>2.</w:t>
      </w:r>
      <w:r w:rsidRPr="002F66A6">
        <w:rPr>
          <w:b/>
          <w:bCs/>
          <w:sz w:val="20"/>
          <w:szCs w:val="20"/>
        </w:rPr>
        <w:t xml:space="preserve"> Харизматическая</w:t>
      </w:r>
      <w:r w:rsidRPr="002F66A6">
        <w:rPr>
          <w:sz w:val="20"/>
          <w:szCs w:val="20"/>
        </w:rPr>
        <w:t xml:space="preserve"> легитимность. Она основана на вере в ис</w:t>
      </w:r>
      <w:r w:rsidRPr="002F66A6">
        <w:rPr>
          <w:sz w:val="20"/>
          <w:szCs w:val="20"/>
        </w:rPr>
        <w:softHyphen/>
        <w:t>ключительные качества, чудесный дар, т.е. харизму, руководите</w:t>
      </w:r>
      <w:r w:rsidRPr="002F66A6">
        <w:rPr>
          <w:sz w:val="20"/>
          <w:szCs w:val="20"/>
        </w:rPr>
        <w:softHyphen/>
        <w:t>ля, которого иногда даже обожествляют, создают культ его лич</w:t>
      </w:r>
      <w:r w:rsidRPr="002F66A6">
        <w:rPr>
          <w:sz w:val="20"/>
          <w:szCs w:val="20"/>
        </w:rPr>
        <w:softHyphen/>
        <w:t>ности. Харизматический способ легитимации часто наблюдается в периоды революционных перемен, когда новая власть для при</w:t>
      </w:r>
      <w:r w:rsidRPr="002F66A6">
        <w:rPr>
          <w:sz w:val="20"/>
          <w:szCs w:val="20"/>
        </w:rPr>
        <w:softHyphen/>
        <w:t>знания населением не может опереться на авторитет традиций или же демократически выраженной воли большинства. В этом случае сознательно культивируется величие самой личности вож</w:t>
      </w:r>
      <w:r w:rsidRPr="002F66A6">
        <w:rPr>
          <w:sz w:val="20"/>
          <w:szCs w:val="20"/>
        </w:rPr>
        <w:softHyphen/>
        <w:t>дя, авторитет которого освящает институты власти, способствует их признанию и принятию населением. Харизматическая леги</w:t>
      </w:r>
      <w:r w:rsidRPr="002F66A6">
        <w:rPr>
          <w:sz w:val="20"/>
          <w:szCs w:val="20"/>
        </w:rPr>
        <w:softHyphen/>
        <w:t>тимность базируется на вере и на эмоциональном, личностном отношении вождя и массы.</w:t>
      </w:r>
    </w:p>
    <w:p w:rsidR="001D7C55" w:rsidRPr="002F66A6" w:rsidRDefault="001D7C55" w:rsidP="001D7C55">
      <w:pPr>
        <w:autoSpaceDE w:val="0"/>
        <w:autoSpaceDN w:val="0"/>
        <w:adjustRightInd w:val="0"/>
        <w:ind w:firstLine="709"/>
        <w:jc w:val="both"/>
        <w:rPr>
          <w:sz w:val="20"/>
          <w:szCs w:val="20"/>
        </w:rPr>
      </w:pPr>
      <w:r w:rsidRPr="002F66A6">
        <w:rPr>
          <w:b/>
          <w:bCs/>
          <w:noProof/>
          <w:sz w:val="20"/>
          <w:szCs w:val="20"/>
        </w:rPr>
        <w:t>3.</w:t>
      </w:r>
      <w:r w:rsidRPr="002F66A6">
        <w:rPr>
          <w:b/>
          <w:bCs/>
          <w:sz w:val="20"/>
          <w:szCs w:val="20"/>
        </w:rPr>
        <w:t xml:space="preserve"> Рационально-правовая (демократическая)</w:t>
      </w:r>
      <w:r w:rsidRPr="002F66A6">
        <w:rPr>
          <w:sz w:val="20"/>
          <w:szCs w:val="20"/>
        </w:rPr>
        <w:t xml:space="preserve"> легитимность. Ее источником выступает рационально понятый интерес, который побуждает людей подчиняться решениям правительства, сфор</w:t>
      </w:r>
      <w:r w:rsidRPr="002F66A6">
        <w:rPr>
          <w:sz w:val="20"/>
          <w:szCs w:val="20"/>
        </w:rPr>
        <w:softHyphen/>
        <w:t>мированного по общепризнанным правилам, т.е. на основе де</w:t>
      </w:r>
      <w:r w:rsidRPr="002F66A6">
        <w:rPr>
          <w:sz w:val="20"/>
          <w:szCs w:val="20"/>
        </w:rPr>
        <w:softHyphen/>
        <w:t>мократических процедур. В таком государстве подчиняются не личности руководителя, а законам, в рамках которых избираются и действуют представители власти.</w:t>
      </w:r>
    </w:p>
    <w:p w:rsidR="001D7C55" w:rsidRPr="002F66A6" w:rsidRDefault="001D7C55" w:rsidP="001D7C55">
      <w:pPr>
        <w:autoSpaceDE w:val="0"/>
        <w:autoSpaceDN w:val="0"/>
        <w:adjustRightInd w:val="0"/>
        <w:ind w:firstLine="709"/>
        <w:jc w:val="both"/>
        <w:rPr>
          <w:sz w:val="20"/>
          <w:szCs w:val="20"/>
        </w:rPr>
      </w:pPr>
      <w:r w:rsidRPr="002F66A6">
        <w:rPr>
          <w:sz w:val="20"/>
          <w:szCs w:val="20"/>
        </w:rPr>
        <w:t>Политическая власть распределена в обществе неравномерно. В любой стране мира, как в древности, так и сегодня, большинство людей не принимает непосредственного систематического участия в политике и управлении государством. Даже в условиях демокра</w:t>
      </w:r>
      <w:r w:rsidRPr="002F66A6">
        <w:rPr>
          <w:sz w:val="20"/>
          <w:szCs w:val="20"/>
        </w:rPr>
        <w:softHyphen/>
        <w:t>тии</w:t>
      </w:r>
      <w:r w:rsidRPr="002F66A6">
        <w:rPr>
          <w:noProof/>
          <w:sz w:val="20"/>
          <w:szCs w:val="20"/>
        </w:rPr>
        <w:t>,</w:t>
      </w:r>
      <w:r w:rsidRPr="002F66A6">
        <w:rPr>
          <w:sz w:val="20"/>
          <w:szCs w:val="20"/>
        </w:rPr>
        <w:t xml:space="preserve"> основанной на призна</w:t>
      </w:r>
      <w:r w:rsidRPr="002F66A6">
        <w:rPr>
          <w:sz w:val="20"/>
          <w:szCs w:val="20"/>
        </w:rPr>
        <w:softHyphen/>
        <w:t>нии граждан, народа источником власти, реальными повседневны</w:t>
      </w:r>
      <w:r w:rsidRPr="002F66A6">
        <w:rPr>
          <w:sz w:val="20"/>
          <w:szCs w:val="20"/>
        </w:rPr>
        <w:softHyphen/>
        <w:t>ми ее носителями являются политические элиты и лидеры.</w:t>
      </w:r>
    </w:p>
    <w:p w:rsidR="001D7C55" w:rsidRPr="002F66A6" w:rsidRDefault="001D7C55" w:rsidP="001D7C55">
      <w:pPr>
        <w:ind w:firstLine="708"/>
        <w:jc w:val="both"/>
        <w:rPr>
          <w:b/>
          <w:sz w:val="20"/>
          <w:szCs w:val="20"/>
        </w:rPr>
      </w:pPr>
      <w:r w:rsidRPr="002F66A6">
        <w:rPr>
          <w:b/>
          <w:sz w:val="20"/>
          <w:szCs w:val="20"/>
        </w:rPr>
        <w:t>Литература:</w:t>
      </w:r>
    </w:p>
    <w:p w:rsidR="001D7C55" w:rsidRPr="002F66A6" w:rsidRDefault="001D7C55" w:rsidP="001D7C55">
      <w:pPr>
        <w:jc w:val="both"/>
        <w:rPr>
          <w:sz w:val="20"/>
          <w:szCs w:val="20"/>
        </w:rPr>
      </w:pPr>
      <w:r w:rsidRPr="002F66A6">
        <w:rPr>
          <w:sz w:val="20"/>
          <w:szCs w:val="20"/>
        </w:rPr>
        <w:t>1.Булатова А., Исмагамбетова. Е. Политология.- А.,2001.-с. 28-35</w:t>
      </w:r>
    </w:p>
    <w:p w:rsidR="001D7C55" w:rsidRPr="002F66A6" w:rsidRDefault="001D7C55" w:rsidP="001D7C55">
      <w:pPr>
        <w:jc w:val="both"/>
        <w:rPr>
          <w:sz w:val="20"/>
          <w:szCs w:val="20"/>
        </w:rPr>
      </w:pPr>
      <w:r w:rsidRPr="002F66A6">
        <w:rPr>
          <w:sz w:val="20"/>
          <w:szCs w:val="20"/>
        </w:rPr>
        <w:t>2.Политология: учебник./А.Ю.Мельвиль.-М.:МГИМО МИД России, Проспект, 2009.- с.64-75</w:t>
      </w:r>
    </w:p>
    <w:p w:rsidR="001D7C55" w:rsidRPr="002F66A6" w:rsidRDefault="001D7C55" w:rsidP="001D7C55">
      <w:pPr>
        <w:pStyle w:val="a8"/>
        <w:spacing w:before="0" w:beforeAutospacing="0" w:after="0" w:afterAutospacing="0"/>
        <w:ind w:firstLine="708"/>
        <w:rPr>
          <w:b/>
          <w:color w:val="auto"/>
          <w:sz w:val="20"/>
          <w:szCs w:val="20"/>
        </w:rPr>
      </w:pPr>
      <w:r w:rsidRPr="002F66A6">
        <w:rPr>
          <w:b/>
          <w:color w:val="auto"/>
          <w:sz w:val="20"/>
          <w:szCs w:val="20"/>
        </w:rPr>
        <w:t>Контрольные вопросы</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1.Назовите структурные элементы власти.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2.Какова социальная природа власти?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3.Определите типы власти.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4.Определите сущность политической власти.</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5.Что такое легитимность политической власти?</w:t>
      </w:r>
    </w:p>
    <w:p w:rsidR="001D7C55" w:rsidRPr="002F66A6" w:rsidRDefault="001D7C55" w:rsidP="001D7C55">
      <w:pPr>
        <w:pStyle w:val="a8"/>
        <w:spacing w:before="0" w:beforeAutospacing="0" w:after="0" w:afterAutospacing="0"/>
        <w:rPr>
          <w:color w:val="auto"/>
          <w:sz w:val="20"/>
          <w:szCs w:val="20"/>
        </w:rPr>
      </w:pPr>
    </w:p>
    <w:p w:rsidR="001D7C55" w:rsidRPr="002F66A6" w:rsidRDefault="001D7C55" w:rsidP="001D7C55">
      <w:pPr>
        <w:pStyle w:val="a8"/>
        <w:spacing w:before="0" w:beforeAutospacing="0" w:after="0" w:afterAutospacing="0"/>
        <w:jc w:val="center"/>
        <w:rPr>
          <w:b/>
          <w:color w:val="auto"/>
          <w:sz w:val="20"/>
          <w:szCs w:val="20"/>
        </w:rPr>
      </w:pPr>
      <w:r w:rsidRPr="002F66A6">
        <w:rPr>
          <w:b/>
          <w:color w:val="auto"/>
          <w:sz w:val="20"/>
          <w:szCs w:val="20"/>
        </w:rPr>
        <w:t>Лекция № 4</w:t>
      </w:r>
    </w:p>
    <w:p w:rsidR="001D7C55" w:rsidRPr="002F66A6" w:rsidRDefault="001D7C55" w:rsidP="001D7C55">
      <w:pPr>
        <w:pStyle w:val="a8"/>
        <w:spacing w:before="0" w:beforeAutospacing="0" w:after="0" w:afterAutospacing="0"/>
        <w:jc w:val="center"/>
        <w:rPr>
          <w:b/>
          <w:bCs/>
          <w:color w:val="auto"/>
          <w:sz w:val="20"/>
          <w:szCs w:val="20"/>
        </w:rPr>
      </w:pPr>
      <w:r w:rsidRPr="002F66A6">
        <w:rPr>
          <w:b/>
          <w:color w:val="auto"/>
          <w:sz w:val="20"/>
          <w:szCs w:val="20"/>
        </w:rPr>
        <w:t xml:space="preserve"> </w:t>
      </w:r>
      <w:r w:rsidRPr="002F66A6">
        <w:rPr>
          <w:b/>
          <w:bCs/>
          <w:color w:val="auto"/>
          <w:sz w:val="20"/>
          <w:szCs w:val="20"/>
        </w:rPr>
        <w:t>Политические системы современности.</w:t>
      </w:r>
    </w:p>
    <w:p w:rsidR="001D7C55" w:rsidRDefault="001D7C55" w:rsidP="001D7C55">
      <w:pPr>
        <w:pStyle w:val="a8"/>
        <w:spacing w:before="0" w:beforeAutospacing="0" w:after="0" w:afterAutospacing="0"/>
        <w:ind w:firstLine="567"/>
        <w:jc w:val="both"/>
        <w:rPr>
          <w:bCs/>
          <w:color w:val="auto"/>
          <w:sz w:val="20"/>
          <w:szCs w:val="20"/>
        </w:rPr>
      </w:pPr>
      <w:r w:rsidRPr="002F66A6">
        <w:rPr>
          <w:b/>
          <w:bCs/>
          <w:color w:val="auto"/>
          <w:sz w:val="20"/>
          <w:szCs w:val="20"/>
        </w:rPr>
        <w:t xml:space="preserve">Цель: </w:t>
      </w:r>
      <w:r w:rsidRPr="002F66A6">
        <w:rPr>
          <w:bCs/>
          <w:color w:val="auto"/>
          <w:sz w:val="20"/>
          <w:szCs w:val="20"/>
        </w:rPr>
        <w:t>Разобрать понятие политической системы, основные теории политической системы, структуру и функции политической системы, основные типы политических систем.</w:t>
      </w:r>
    </w:p>
    <w:p w:rsidR="001D7C55" w:rsidRPr="005A4CE6" w:rsidRDefault="001D7C55" w:rsidP="001D7C55">
      <w:pPr>
        <w:pStyle w:val="a8"/>
        <w:spacing w:before="0" w:beforeAutospacing="0" w:after="0" w:afterAutospacing="0"/>
        <w:ind w:firstLine="567"/>
        <w:jc w:val="both"/>
        <w:rPr>
          <w:b/>
          <w:bCs/>
          <w:color w:val="auto"/>
          <w:sz w:val="20"/>
          <w:szCs w:val="20"/>
        </w:rPr>
      </w:pPr>
      <w:r w:rsidRPr="005A4CE6">
        <w:rPr>
          <w:b/>
          <w:bCs/>
          <w:color w:val="auto"/>
          <w:sz w:val="20"/>
          <w:szCs w:val="20"/>
        </w:rPr>
        <w:t>Вопросы:</w:t>
      </w:r>
    </w:p>
    <w:p w:rsidR="001D7C55" w:rsidRPr="002F66A6" w:rsidRDefault="001D7C55" w:rsidP="001D7C55">
      <w:pPr>
        <w:ind w:right="-365"/>
        <w:rPr>
          <w:sz w:val="20"/>
          <w:szCs w:val="20"/>
        </w:rPr>
      </w:pPr>
      <w:r w:rsidRPr="002F66A6">
        <w:rPr>
          <w:sz w:val="20"/>
          <w:szCs w:val="20"/>
        </w:rPr>
        <w:t>1.Политическая система: понятие, сущность</w:t>
      </w:r>
    </w:p>
    <w:p w:rsidR="001D7C55" w:rsidRPr="002F66A6" w:rsidRDefault="001D7C55" w:rsidP="001D7C55">
      <w:pPr>
        <w:ind w:right="-365"/>
        <w:rPr>
          <w:sz w:val="20"/>
          <w:szCs w:val="20"/>
        </w:rPr>
      </w:pPr>
      <w:r w:rsidRPr="002F66A6">
        <w:rPr>
          <w:sz w:val="20"/>
          <w:szCs w:val="20"/>
        </w:rPr>
        <w:t>2.Структура и функции политической системы</w:t>
      </w:r>
      <w:r w:rsidRPr="002F66A6">
        <w:rPr>
          <w:sz w:val="20"/>
          <w:szCs w:val="20"/>
        </w:rPr>
        <w:br/>
        <w:t>3.Типы политических систем.</w:t>
      </w:r>
      <w:r w:rsidRPr="002F66A6">
        <w:rPr>
          <w:sz w:val="20"/>
          <w:szCs w:val="20"/>
        </w:rPr>
        <w:br/>
      </w:r>
      <w:r w:rsidRPr="002F66A6">
        <w:rPr>
          <w:sz w:val="20"/>
          <w:szCs w:val="20"/>
        </w:rPr>
        <w:br/>
      </w:r>
      <w:r>
        <w:rPr>
          <w:b/>
          <w:sz w:val="20"/>
          <w:szCs w:val="20"/>
        </w:rPr>
        <w:t xml:space="preserve">            </w:t>
      </w:r>
      <w:r w:rsidRPr="002F66A6">
        <w:rPr>
          <w:b/>
          <w:sz w:val="20"/>
          <w:szCs w:val="20"/>
        </w:rPr>
        <w:t>Политическая система</w:t>
      </w:r>
      <w:r w:rsidRPr="002F66A6">
        <w:rPr>
          <w:sz w:val="20"/>
          <w:szCs w:val="20"/>
        </w:rPr>
        <w:t xml:space="preserve"> </w:t>
      </w:r>
      <w:r w:rsidRPr="002F66A6">
        <w:rPr>
          <w:b/>
          <w:sz w:val="20"/>
          <w:szCs w:val="20"/>
        </w:rPr>
        <w:t xml:space="preserve">– это совокупность государственных, партийных и общественных органов и организаций, участвующих в политической жизни страны.  </w:t>
      </w:r>
      <w:r w:rsidRPr="002F66A6">
        <w:rPr>
          <w:sz w:val="20"/>
          <w:szCs w:val="20"/>
        </w:rPr>
        <w:t xml:space="preserve">Она является сложным  образованием, обеспечивающим существование общества как единого организма, централизованно управляемого политической властью. В зависимости от времени и места понятие политической системы имеет различное содержание, так как значимость  компонентов политической системы меняется соответственно типу политического режима. Кроме того, политическую систему определяют как взаимодействия, посредством которых в обществе авторитетно распределяются материальные и духовные ценности. </w:t>
      </w:r>
    </w:p>
    <w:p w:rsidR="001D7C55" w:rsidRPr="002F66A6" w:rsidRDefault="001D7C55" w:rsidP="001D7C55">
      <w:pPr>
        <w:ind w:right="-365" w:firstLine="567"/>
        <w:jc w:val="both"/>
        <w:rPr>
          <w:sz w:val="20"/>
          <w:szCs w:val="20"/>
        </w:rPr>
      </w:pPr>
      <w:r w:rsidRPr="002F66A6">
        <w:rPr>
          <w:sz w:val="20"/>
          <w:szCs w:val="20"/>
        </w:rPr>
        <w:t>Любая система имеет следующие характеристики:</w:t>
      </w:r>
    </w:p>
    <w:p w:rsidR="001D7C55" w:rsidRPr="002F66A6" w:rsidRDefault="001D7C55" w:rsidP="001D7C55">
      <w:pPr>
        <w:numPr>
          <w:ilvl w:val="0"/>
          <w:numId w:val="6"/>
        </w:numPr>
        <w:tabs>
          <w:tab w:val="clear" w:pos="1080"/>
          <w:tab w:val="num" w:pos="0"/>
        </w:tabs>
        <w:ind w:left="0" w:right="-365" w:firstLine="567"/>
        <w:jc w:val="both"/>
        <w:rPr>
          <w:sz w:val="20"/>
          <w:szCs w:val="20"/>
        </w:rPr>
      </w:pPr>
      <w:r w:rsidRPr="002F66A6">
        <w:rPr>
          <w:sz w:val="20"/>
          <w:szCs w:val="20"/>
        </w:rPr>
        <w:t>состоит из многих частей</w:t>
      </w:r>
    </w:p>
    <w:p w:rsidR="001D7C55" w:rsidRPr="002F66A6" w:rsidRDefault="001D7C55" w:rsidP="001D7C55">
      <w:pPr>
        <w:numPr>
          <w:ilvl w:val="0"/>
          <w:numId w:val="6"/>
        </w:numPr>
        <w:tabs>
          <w:tab w:val="clear" w:pos="1080"/>
          <w:tab w:val="num" w:pos="0"/>
        </w:tabs>
        <w:ind w:left="0" w:right="-365" w:firstLine="567"/>
        <w:jc w:val="both"/>
        <w:rPr>
          <w:sz w:val="20"/>
          <w:szCs w:val="20"/>
        </w:rPr>
      </w:pPr>
      <w:r w:rsidRPr="002F66A6">
        <w:rPr>
          <w:sz w:val="20"/>
          <w:szCs w:val="20"/>
        </w:rPr>
        <w:t>части составляют единое целое</w:t>
      </w:r>
    </w:p>
    <w:p w:rsidR="001D7C55" w:rsidRPr="002F66A6" w:rsidRDefault="001D7C55" w:rsidP="001D7C55">
      <w:pPr>
        <w:numPr>
          <w:ilvl w:val="0"/>
          <w:numId w:val="6"/>
        </w:numPr>
        <w:tabs>
          <w:tab w:val="clear" w:pos="1080"/>
          <w:tab w:val="num" w:pos="0"/>
        </w:tabs>
        <w:ind w:left="0" w:right="-365" w:firstLine="567"/>
        <w:jc w:val="both"/>
        <w:rPr>
          <w:sz w:val="20"/>
          <w:szCs w:val="20"/>
        </w:rPr>
      </w:pPr>
      <w:r w:rsidRPr="002F66A6">
        <w:rPr>
          <w:sz w:val="20"/>
          <w:szCs w:val="20"/>
        </w:rPr>
        <w:t>система имеет границы</w:t>
      </w:r>
    </w:p>
    <w:p w:rsidR="001D7C55" w:rsidRPr="002F66A6" w:rsidRDefault="001D7C55" w:rsidP="001D7C55">
      <w:pPr>
        <w:ind w:left="-180" w:right="-365" w:firstLine="540"/>
        <w:jc w:val="both"/>
        <w:rPr>
          <w:sz w:val="20"/>
          <w:szCs w:val="20"/>
        </w:rPr>
      </w:pPr>
      <w:r w:rsidRPr="002F66A6">
        <w:rPr>
          <w:sz w:val="20"/>
          <w:szCs w:val="20"/>
        </w:rPr>
        <w:t xml:space="preserve">Системный подход в политологии впервые был применен Д. Истоном. Он разделил основные компоненты своей модели на «входящие» факторы  (требование и поддержка) и «исходящие», связанные с первой путем обратной связи. </w:t>
      </w:r>
      <w:r w:rsidRPr="002F66A6">
        <w:rPr>
          <w:b/>
          <w:sz w:val="20"/>
          <w:szCs w:val="20"/>
        </w:rPr>
        <w:t>Требования</w:t>
      </w:r>
      <w:r w:rsidRPr="002F66A6">
        <w:rPr>
          <w:sz w:val="20"/>
          <w:szCs w:val="20"/>
        </w:rPr>
        <w:t xml:space="preserve"> он делит на </w:t>
      </w:r>
      <w:r w:rsidRPr="002F66A6">
        <w:rPr>
          <w:i/>
          <w:sz w:val="20"/>
          <w:szCs w:val="20"/>
          <w:u w:val="single"/>
        </w:rPr>
        <w:t>внешние,</w:t>
      </w:r>
      <w:r w:rsidRPr="002F66A6">
        <w:rPr>
          <w:sz w:val="20"/>
          <w:szCs w:val="20"/>
        </w:rPr>
        <w:t xml:space="preserve"> идущие из среды, и </w:t>
      </w:r>
      <w:r w:rsidRPr="002F66A6">
        <w:rPr>
          <w:i/>
          <w:sz w:val="20"/>
          <w:szCs w:val="20"/>
          <w:u w:val="single"/>
        </w:rPr>
        <w:t>внутренние,</w:t>
      </w:r>
      <w:r w:rsidRPr="002F66A6">
        <w:rPr>
          <w:sz w:val="20"/>
          <w:szCs w:val="20"/>
        </w:rPr>
        <w:t xml:space="preserve"> идущие от самой системы. Требования – всего лишь «исходный материал», из которого формируется конечный продукт, называемый </w:t>
      </w:r>
      <w:r w:rsidRPr="002F66A6">
        <w:rPr>
          <w:b/>
          <w:sz w:val="20"/>
          <w:szCs w:val="20"/>
        </w:rPr>
        <w:t>решениями</w:t>
      </w:r>
      <w:r w:rsidRPr="002F66A6">
        <w:rPr>
          <w:sz w:val="20"/>
          <w:szCs w:val="20"/>
        </w:rPr>
        <w:t xml:space="preserve">. Другой вид входящих импульсов – </w:t>
      </w:r>
      <w:r w:rsidRPr="002F66A6">
        <w:rPr>
          <w:i/>
          <w:sz w:val="20"/>
          <w:szCs w:val="20"/>
        </w:rPr>
        <w:t>поддержка</w:t>
      </w:r>
      <w:r w:rsidRPr="002F66A6">
        <w:rPr>
          <w:sz w:val="20"/>
          <w:szCs w:val="20"/>
        </w:rPr>
        <w:t>. Она выступает в разных формах: материальной, воинской службе, соблюдении законов и директив государственной власти, уважении к государственной символике.</w:t>
      </w:r>
    </w:p>
    <w:p w:rsidR="001D7C55" w:rsidRPr="002F66A6" w:rsidRDefault="001D7C55" w:rsidP="001D7C55">
      <w:pPr>
        <w:ind w:left="-180" w:right="-365" w:firstLine="540"/>
        <w:jc w:val="both"/>
        <w:rPr>
          <w:sz w:val="20"/>
          <w:szCs w:val="20"/>
        </w:rPr>
      </w:pPr>
      <w:r w:rsidRPr="002F66A6">
        <w:rPr>
          <w:sz w:val="20"/>
          <w:szCs w:val="20"/>
        </w:rPr>
        <w:t xml:space="preserve">Структура политической системы состоит из </w:t>
      </w:r>
      <w:r w:rsidRPr="002F66A6">
        <w:rPr>
          <w:b/>
          <w:sz w:val="20"/>
          <w:szCs w:val="20"/>
        </w:rPr>
        <w:t xml:space="preserve">институциональной, нормативной, функциональной и коммуникативной </w:t>
      </w:r>
      <w:r w:rsidRPr="002F66A6">
        <w:rPr>
          <w:sz w:val="20"/>
          <w:szCs w:val="20"/>
        </w:rPr>
        <w:t xml:space="preserve">подсистем. </w:t>
      </w:r>
      <w:r w:rsidRPr="002F66A6">
        <w:rPr>
          <w:b/>
          <w:sz w:val="20"/>
          <w:szCs w:val="20"/>
        </w:rPr>
        <w:t>Институциональная</w:t>
      </w:r>
      <w:r w:rsidRPr="002F66A6">
        <w:rPr>
          <w:i/>
          <w:sz w:val="20"/>
          <w:szCs w:val="20"/>
        </w:rPr>
        <w:t xml:space="preserve"> </w:t>
      </w:r>
      <w:r w:rsidRPr="002F66A6">
        <w:rPr>
          <w:sz w:val="20"/>
          <w:szCs w:val="20"/>
        </w:rPr>
        <w:t xml:space="preserve">подсистема – это государство, политические партии, общественно-политические движения, профсоюзы, организации, церковь, средства массовой информации. </w:t>
      </w:r>
      <w:r w:rsidRPr="002F66A6">
        <w:rPr>
          <w:b/>
          <w:sz w:val="20"/>
          <w:szCs w:val="20"/>
        </w:rPr>
        <w:lastRenderedPageBreak/>
        <w:t>Нормативная</w:t>
      </w:r>
      <w:r w:rsidRPr="002F66A6">
        <w:rPr>
          <w:i/>
          <w:sz w:val="20"/>
          <w:szCs w:val="20"/>
        </w:rPr>
        <w:t xml:space="preserve"> </w:t>
      </w:r>
      <w:r w:rsidRPr="002F66A6">
        <w:rPr>
          <w:sz w:val="20"/>
          <w:szCs w:val="20"/>
        </w:rPr>
        <w:t>подсистема включает в себя нормы права, политические традиции, политическую мораль и этику.</w:t>
      </w:r>
      <w:r w:rsidRPr="002F66A6">
        <w:rPr>
          <w:i/>
          <w:sz w:val="20"/>
          <w:szCs w:val="20"/>
        </w:rPr>
        <w:t xml:space="preserve"> </w:t>
      </w:r>
      <w:r w:rsidRPr="002F66A6">
        <w:rPr>
          <w:b/>
          <w:sz w:val="20"/>
          <w:szCs w:val="20"/>
        </w:rPr>
        <w:t>Функциональная</w:t>
      </w:r>
      <w:r w:rsidRPr="002F66A6">
        <w:rPr>
          <w:i/>
          <w:sz w:val="20"/>
          <w:szCs w:val="20"/>
        </w:rPr>
        <w:t xml:space="preserve"> </w:t>
      </w:r>
      <w:r w:rsidRPr="002F66A6">
        <w:rPr>
          <w:sz w:val="20"/>
          <w:szCs w:val="20"/>
        </w:rPr>
        <w:t>подсистема</w:t>
      </w:r>
      <w:r w:rsidRPr="002F66A6">
        <w:rPr>
          <w:i/>
          <w:sz w:val="20"/>
          <w:szCs w:val="20"/>
        </w:rPr>
        <w:t xml:space="preserve"> </w:t>
      </w:r>
      <w:r w:rsidRPr="002F66A6">
        <w:rPr>
          <w:sz w:val="20"/>
          <w:szCs w:val="20"/>
        </w:rPr>
        <w:t xml:space="preserve">– это формы и направления политической деятельности, способы и методы осуществления власти (политический режим). </w:t>
      </w:r>
      <w:r w:rsidRPr="002F66A6">
        <w:rPr>
          <w:b/>
          <w:sz w:val="20"/>
          <w:szCs w:val="20"/>
        </w:rPr>
        <w:t>Коммуникативную</w:t>
      </w:r>
      <w:r w:rsidRPr="002F66A6">
        <w:rPr>
          <w:i/>
          <w:sz w:val="20"/>
          <w:szCs w:val="20"/>
        </w:rPr>
        <w:t xml:space="preserve"> </w:t>
      </w:r>
      <w:r w:rsidRPr="002F66A6">
        <w:rPr>
          <w:sz w:val="20"/>
          <w:szCs w:val="20"/>
        </w:rPr>
        <w:t xml:space="preserve">систему представляют: политическая культура, политическое сознание (идеология и политическая психология), политические отношения. </w:t>
      </w:r>
    </w:p>
    <w:p w:rsidR="001D7C55" w:rsidRPr="002F66A6" w:rsidRDefault="001D7C55" w:rsidP="001D7C55">
      <w:pPr>
        <w:ind w:left="-180" w:right="-365" w:firstLine="540"/>
        <w:jc w:val="both"/>
        <w:rPr>
          <w:sz w:val="20"/>
          <w:szCs w:val="20"/>
        </w:rPr>
      </w:pPr>
      <w:r w:rsidRPr="002F66A6">
        <w:rPr>
          <w:sz w:val="20"/>
          <w:szCs w:val="20"/>
        </w:rPr>
        <w:t xml:space="preserve">Прежде всего политическая система осуществляет верховную власть, решения которой обязательны для всего общества. Понятие власти – это основная характеристика политической системы в отличие, например, от экономической системы, для которой главное – это понятие собственности. </w:t>
      </w:r>
    </w:p>
    <w:p w:rsidR="001D7C55" w:rsidRPr="002F66A6" w:rsidRDefault="001D7C55" w:rsidP="001D7C55">
      <w:pPr>
        <w:ind w:left="-180" w:right="-365" w:firstLine="540"/>
        <w:jc w:val="both"/>
        <w:rPr>
          <w:sz w:val="20"/>
          <w:szCs w:val="20"/>
        </w:rPr>
      </w:pPr>
      <w:r w:rsidRPr="002F66A6">
        <w:rPr>
          <w:sz w:val="20"/>
          <w:szCs w:val="20"/>
        </w:rPr>
        <w:t xml:space="preserve">Основными </w:t>
      </w:r>
      <w:r w:rsidRPr="002F66A6">
        <w:rPr>
          <w:b/>
          <w:sz w:val="20"/>
          <w:szCs w:val="20"/>
        </w:rPr>
        <w:t>функциями</w:t>
      </w:r>
      <w:r w:rsidRPr="002F66A6">
        <w:rPr>
          <w:sz w:val="20"/>
          <w:szCs w:val="20"/>
        </w:rPr>
        <w:t xml:space="preserve"> политической системы являются следующие:</w:t>
      </w:r>
    </w:p>
    <w:p w:rsidR="001D7C55" w:rsidRPr="002F66A6" w:rsidRDefault="001D7C55" w:rsidP="001D7C55">
      <w:pPr>
        <w:numPr>
          <w:ilvl w:val="0"/>
          <w:numId w:val="7"/>
        </w:numPr>
        <w:tabs>
          <w:tab w:val="clear" w:pos="1080"/>
          <w:tab w:val="num" w:pos="0"/>
          <w:tab w:val="left" w:pos="851"/>
        </w:tabs>
        <w:ind w:left="0" w:right="-365" w:firstLine="567"/>
        <w:jc w:val="both"/>
        <w:rPr>
          <w:sz w:val="20"/>
          <w:szCs w:val="20"/>
        </w:rPr>
      </w:pPr>
      <w:r w:rsidRPr="002F66A6">
        <w:rPr>
          <w:sz w:val="20"/>
          <w:szCs w:val="20"/>
        </w:rPr>
        <w:t>Определение целей и задач общества, выработка программ деятельности в соответствии с интересами граждан страны.</w:t>
      </w:r>
    </w:p>
    <w:p w:rsidR="001D7C55" w:rsidRPr="002F66A6" w:rsidRDefault="001D7C55" w:rsidP="001D7C55">
      <w:pPr>
        <w:numPr>
          <w:ilvl w:val="0"/>
          <w:numId w:val="7"/>
        </w:numPr>
        <w:tabs>
          <w:tab w:val="clear" w:pos="1080"/>
          <w:tab w:val="num" w:pos="0"/>
          <w:tab w:val="left" w:pos="851"/>
        </w:tabs>
        <w:ind w:left="0" w:right="-365" w:firstLine="567"/>
        <w:jc w:val="both"/>
        <w:rPr>
          <w:sz w:val="20"/>
          <w:szCs w:val="20"/>
        </w:rPr>
      </w:pPr>
      <w:r w:rsidRPr="002F66A6">
        <w:rPr>
          <w:sz w:val="20"/>
          <w:szCs w:val="20"/>
        </w:rPr>
        <w:t>Мобилизация ресурсов и организация деятельности общества для осуществления его целей и задач.</w:t>
      </w:r>
    </w:p>
    <w:p w:rsidR="001D7C55" w:rsidRPr="002F66A6" w:rsidRDefault="001D7C55" w:rsidP="001D7C55">
      <w:pPr>
        <w:numPr>
          <w:ilvl w:val="0"/>
          <w:numId w:val="7"/>
        </w:numPr>
        <w:tabs>
          <w:tab w:val="clear" w:pos="1080"/>
          <w:tab w:val="num" w:pos="0"/>
          <w:tab w:val="left" w:pos="851"/>
        </w:tabs>
        <w:ind w:left="0" w:right="-365" w:firstLine="567"/>
        <w:jc w:val="both"/>
        <w:rPr>
          <w:sz w:val="20"/>
          <w:szCs w:val="20"/>
        </w:rPr>
      </w:pPr>
      <w:r w:rsidRPr="002F66A6">
        <w:rPr>
          <w:sz w:val="20"/>
          <w:szCs w:val="20"/>
        </w:rPr>
        <w:t>Укрепление единства общества.</w:t>
      </w:r>
    </w:p>
    <w:p w:rsidR="001D7C55" w:rsidRPr="002F66A6" w:rsidRDefault="001D7C55" w:rsidP="001D7C55">
      <w:pPr>
        <w:numPr>
          <w:ilvl w:val="0"/>
          <w:numId w:val="7"/>
        </w:numPr>
        <w:tabs>
          <w:tab w:val="clear" w:pos="1080"/>
          <w:tab w:val="num" w:pos="0"/>
          <w:tab w:val="left" w:pos="851"/>
        </w:tabs>
        <w:ind w:left="0" w:right="-365" w:firstLine="567"/>
        <w:jc w:val="both"/>
        <w:rPr>
          <w:sz w:val="20"/>
          <w:szCs w:val="20"/>
        </w:rPr>
      </w:pPr>
      <w:r w:rsidRPr="002F66A6">
        <w:rPr>
          <w:sz w:val="20"/>
          <w:szCs w:val="20"/>
        </w:rPr>
        <w:t>Распределение ценностей в соответствии с интересами всего общества и отдельных социальных групп, наций, каждого человека.</w:t>
      </w:r>
    </w:p>
    <w:p w:rsidR="001D7C55" w:rsidRPr="002F66A6" w:rsidRDefault="001D7C55" w:rsidP="001D7C55">
      <w:pPr>
        <w:numPr>
          <w:ilvl w:val="0"/>
          <w:numId w:val="7"/>
        </w:numPr>
        <w:tabs>
          <w:tab w:val="clear" w:pos="1080"/>
          <w:tab w:val="num" w:pos="0"/>
          <w:tab w:val="left" w:pos="851"/>
        </w:tabs>
        <w:ind w:left="0" w:right="-365" w:firstLine="567"/>
        <w:jc w:val="both"/>
        <w:rPr>
          <w:sz w:val="20"/>
          <w:szCs w:val="20"/>
        </w:rPr>
      </w:pPr>
      <w:r w:rsidRPr="002F66A6">
        <w:rPr>
          <w:sz w:val="20"/>
          <w:szCs w:val="20"/>
        </w:rPr>
        <w:t>Урегулирование конфликтов.</w:t>
      </w:r>
    </w:p>
    <w:p w:rsidR="001D7C55" w:rsidRPr="002F66A6" w:rsidRDefault="001D7C55" w:rsidP="001D7C55">
      <w:pPr>
        <w:tabs>
          <w:tab w:val="num" w:pos="0"/>
          <w:tab w:val="left" w:pos="851"/>
        </w:tabs>
        <w:ind w:right="-365" w:firstLine="567"/>
        <w:jc w:val="both"/>
        <w:rPr>
          <w:sz w:val="20"/>
          <w:szCs w:val="20"/>
        </w:rPr>
      </w:pPr>
      <w:r w:rsidRPr="002F66A6">
        <w:rPr>
          <w:sz w:val="20"/>
          <w:szCs w:val="20"/>
        </w:rPr>
        <w:t xml:space="preserve">Кроме того, политические системы выполняют два базовых набора функций – </w:t>
      </w:r>
      <w:r w:rsidRPr="002F66A6">
        <w:rPr>
          <w:b/>
          <w:sz w:val="20"/>
          <w:szCs w:val="20"/>
        </w:rPr>
        <w:t>функции «ввода» и функции «вывода»</w:t>
      </w:r>
      <w:r w:rsidRPr="002F66A6">
        <w:rPr>
          <w:sz w:val="20"/>
          <w:szCs w:val="20"/>
        </w:rPr>
        <w:t xml:space="preserve">. К функциям </w:t>
      </w:r>
      <w:r w:rsidRPr="002F66A6">
        <w:rPr>
          <w:b/>
          <w:sz w:val="20"/>
          <w:szCs w:val="20"/>
        </w:rPr>
        <w:t>«ввода»</w:t>
      </w:r>
      <w:r w:rsidRPr="002F66A6">
        <w:rPr>
          <w:i/>
          <w:sz w:val="20"/>
          <w:szCs w:val="20"/>
        </w:rPr>
        <w:t xml:space="preserve"> </w:t>
      </w:r>
      <w:r w:rsidRPr="002F66A6">
        <w:rPr>
          <w:sz w:val="20"/>
          <w:szCs w:val="20"/>
        </w:rPr>
        <w:t>относятся:</w:t>
      </w:r>
    </w:p>
    <w:p w:rsidR="001D7C55" w:rsidRPr="002F66A6" w:rsidRDefault="001D7C55" w:rsidP="001D7C55">
      <w:pPr>
        <w:numPr>
          <w:ilvl w:val="0"/>
          <w:numId w:val="8"/>
        </w:numPr>
        <w:tabs>
          <w:tab w:val="clear" w:pos="1080"/>
          <w:tab w:val="num" w:pos="0"/>
          <w:tab w:val="left" w:pos="851"/>
        </w:tabs>
        <w:ind w:left="0" w:right="-365" w:firstLine="567"/>
        <w:jc w:val="both"/>
        <w:rPr>
          <w:sz w:val="20"/>
          <w:szCs w:val="20"/>
        </w:rPr>
      </w:pPr>
      <w:r w:rsidRPr="002F66A6">
        <w:rPr>
          <w:sz w:val="20"/>
          <w:szCs w:val="20"/>
        </w:rPr>
        <w:t>Политическая социализация и привлечение к участию</w:t>
      </w:r>
    </w:p>
    <w:p w:rsidR="001D7C55" w:rsidRPr="002F66A6" w:rsidRDefault="001D7C55" w:rsidP="001D7C55">
      <w:pPr>
        <w:numPr>
          <w:ilvl w:val="0"/>
          <w:numId w:val="8"/>
        </w:numPr>
        <w:tabs>
          <w:tab w:val="clear" w:pos="1080"/>
          <w:tab w:val="num" w:pos="0"/>
          <w:tab w:val="left" w:pos="851"/>
        </w:tabs>
        <w:ind w:left="0" w:right="-365" w:firstLine="567"/>
        <w:jc w:val="both"/>
        <w:rPr>
          <w:sz w:val="20"/>
          <w:szCs w:val="20"/>
        </w:rPr>
      </w:pPr>
      <w:r w:rsidRPr="002F66A6">
        <w:rPr>
          <w:sz w:val="20"/>
          <w:szCs w:val="20"/>
        </w:rPr>
        <w:t>Артикуляция интересов, т.е. наличие групп интересов как связующего звена  между гражданами и государством</w:t>
      </w:r>
    </w:p>
    <w:p w:rsidR="001D7C55" w:rsidRPr="002F66A6" w:rsidRDefault="001D7C55" w:rsidP="001D7C55">
      <w:pPr>
        <w:numPr>
          <w:ilvl w:val="0"/>
          <w:numId w:val="8"/>
        </w:numPr>
        <w:tabs>
          <w:tab w:val="clear" w:pos="1080"/>
          <w:tab w:val="num" w:pos="0"/>
          <w:tab w:val="left" w:pos="851"/>
        </w:tabs>
        <w:ind w:left="0" w:right="-365" w:firstLine="567"/>
        <w:jc w:val="both"/>
        <w:rPr>
          <w:sz w:val="20"/>
          <w:szCs w:val="20"/>
        </w:rPr>
      </w:pPr>
      <w:r w:rsidRPr="002F66A6">
        <w:rPr>
          <w:sz w:val="20"/>
          <w:szCs w:val="20"/>
        </w:rPr>
        <w:t>Агрегирование интересов, т.е. превращение требований в альтернативы государственной политики</w:t>
      </w:r>
    </w:p>
    <w:p w:rsidR="001D7C55" w:rsidRPr="002F66A6" w:rsidRDefault="001D7C55" w:rsidP="001D7C55">
      <w:pPr>
        <w:numPr>
          <w:ilvl w:val="0"/>
          <w:numId w:val="8"/>
        </w:numPr>
        <w:tabs>
          <w:tab w:val="clear" w:pos="1080"/>
          <w:tab w:val="num" w:pos="0"/>
          <w:tab w:val="left" w:pos="851"/>
        </w:tabs>
        <w:ind w:left="0" w:right="-365" w:firstLine="567"/>
        <w:jc w:val="both"/>
        <w:rPr>
          <w:sz w:val="20"/>
          <w:szCs w:val="20"/>
        </w:rPr>
      </w:pPr>
      <w:r w:rsidRPr="002F66A6">
        <w:rPr>
          <w:sz w:val="20"/>
          <w:szCs w:val="20"/>
        </w:rPr>
        <w:t>Политическая коммуникация</w:t>
      </w:r>
    </w:p>
    <w:p w:rsidR="001D7C55" w:rsidRPr="002F66A6" w:rsidRDefault="001D7C55" w:rsidP="001D7C55">
      <w:pPr>
        <w:tabs>
          <w:tab w:val="num" w:pos="0"/>
          <w:tab w:val="left" w:pos="851"/>
        </w:tabs>
        <w:ind w:right="-365" w:firstLine="567"/>
        <w:jc w:val="both"/>
        <w:rPr>
          <w:sz w:val="20"/>
          <w:szCs w:val="20"/>
        </w:rPr>
      </w:pPr>
      <w:r w:rsidRPr="002F66A6">
        <w:rPr>
          <w:sz w:val="20"/>
          <w:szCs w:val="20"/>
        </w:rPr>
        <w:t xml:space="preserve">Функции </w:t>
      </w:r>
      <w:r w:rsidRPr="002F66A6">
        <w:rPr>
          <w:b/>
          <w:sz w:val="20"/>
          <w:szCs w:val="20"/>
        </w:rPr>
        <w:t>«вывода»:</w:t>
      </w:r>
    </w:p>
    <w:p w:rsidR="001D7C55" w:rsidRPr="002F66A6" w:rsidRDefault="001D7C55" w:rsidP="001D7C55">
      <w:pPr>
        <w:numPr>
          <w:ilvl w:val="0"/>
          <w:numId w:val="9"/>
        </w:numPr>
        <w:tabs>
          <w:tab w:val="clear" w:pos="1080"/>
          <w:tab w:val="num" w:pos="0"/>
          <w:tab w:val="left" w:pos="851"/>
        </w:tabs>
        <w:ind w:left="0" w:right="-365" w:firstLine="567"/>
        <w:jc w:val="both"/>
        <w:rPr>
          <w:sz w:val="20"/>
          <w:szCs w:val="20"/>
        </w:rPr>
      </w:pPr>
      <w:r w:rsidRPr="002F66A6">
        <w:rPr>
          <w:sz w:val="20"/>
          <w:szCs w:val="20"/>
        </w:rPr>
        <w:t>Разработка норм-законов</w:t>
      </w:r>
    </w:p>
    <w:p w:rsidR="001D7C55" w:rsidRPr="002F66A6" w:rsidRDefault="001D7C55" w:rsidP="001D7C55">
      <w:pPr>
        <w:numPr>
          <w:ilvl w:val="0"/>
          <w:numId w:val="9"/>
        </w:numPr>
        <w:tabs>
          <w:tab w:val="clear" w:pos="1080"/>
          <w:tab w:val="num" w:pos="0"/>
          <w:tab w:val="left" w:pos="851"/>
        </w:tabs>
        <w:ind w:left="0" w:right="-365" w:firstLine="567"/>
        <w:jc w:val="both"/>
        <w:rPr>
          <w:sz w:val="20"/>
          <w:szCs w:val="20"/>
        </w:rPr>
      </w:pPr>
      <w:r w:rsidRPr="002F66A6">
        <w:rPr>
          <w:sz w:val="20"/>
          <w:szCs w:val="20"/>
        </w:rPr>
        <w:t>Применение норм</w:t>
      </w:r>
    </w:p>
    <w:p w:rsidR="001D7C55" w:rsidRPr="002F66A6" w:rsidRDefault="001D7C55" w:rsidP="001D7C55">
      <w:pPr>
        <w:numPr>
          <w:ilvl w:val="0"/>
          <w:numId w:val="9"/>
        </w:numPr>
        <w:tabs>
          <w:tab w:val="clear" w:pos="1080"/>
          <w:tab w:val="num" w:pos="0"/>
          <w:tab w:val="left" w:pos="851"/>
        </w:tabs>
        <w:ind w:left="0" w:right="-365" w:firstLine="567"/>
        <w:jc w:val="both"/>
        <w:rPr>
          <w:sz w:val="20"/>
          <w:szCs w:val="20"/>
        </w:rPr>
      </w:pPr>
      <w:r w:rsidRPr="002F66A6">
        <w:rPr>
          <w:sz w:val="20"/>
          <w:szCs w:val="20"/>
        </w:rPr>
        <w:t>Контроль за соблюдением норм</w:t>
      </w:r>
    </w:p>
    <w:p w:rsidR="001D7C55" w:rsidRPr="002F66A6" w:rsidRDefault="001D7C55" w:rsidP="001D7C55">
      <w:pPr>
        <w:tabs>
          <w:tab w:val="left" w:pos="426"/>
          <w:tab w:val="left" w:pos="567"/>
          <w:tab w:val="left" w:pos="709"/>
        </w:tabs>
        <w:jc w:val="both"/>
        <w:rPr>
          <w:sz w:val="20"/>
          <w:szCs w:val="20"/>
        </w:rPr>
      </w:pPr>
      <w:r w:rsidRPr="002F66A6">
        <w:rPr>
          <w:sz w:val="20"/>
          <w:szCs w:val="20"/>
        </w:rPr>
        <w:t>Типы политических систем определяются сущностными методами их организации и функционирования, во многом зависят от характера политической власти и политического режима общества. Типология политических систем общества может производиться на базе использования разных критериев. Так, если взять за базу формационный, классовый (марксистский) подход, то можно выделить рабовладельческую, феодальную, “азиатскую” (деспотическое правительство и общинная собственность), буржуазную и государственно-социалистическую политические системы. С точки зрения эволюции целесообразно выделять традиционную и модернизированную системы. С учетом исторических особенностей развития политики и партий – англо-американскую, европейско-континентальную, развивающихся государств. Наиболее распространена типология политических систем по характеру власти и принципам организации политической жизни общества. По этим критериям можно выделить три главных типа политических систем: демократическую, авторитарную и тоталитарную, а также переходные меж ними. Демократический тип политической системы характеризуется: широким вовлечением в политику людей, обеспечением их прав и свобод, высоким уровнем жизни, принципиальной ролью развитого среднего класса; ролью в осуществлении власти широкого круга лиц и институтов власти; состязательной формой политического роли и многопартийной формой управления; парламентским методом выражения воли народа, выборностью и подотчетностью законодательных органов власти снизу доверху. Демократической политической культурой. Механизм формирования и функционирования институтов политической системы демократического типа уменьшает формальные способности монополии одних и ущемления прав остальных социальных групп, политических организаций на власть. Закон устанавливает равные права для всех.</w:t>
      </w:r>
    </w:p>
    <w:p w:rsidR="001D7C55" w:rsidRPr="002F66A6" w:rsidRDefault="001D7C55" w:rsidP="001D7C55">
      <w:pPr>
        <w:tabs>
          <w:tab w:val="left" w:pos="426"/>
          <w:tab w:val="left" w:pos="567"/>
          <w:tab w:val="left" w:pos="709"/>
        </w:tabs>
        <w:jc w:val="both"/>
        <w:rPr>
          <w:sz w:val="20"/>
          <w:szCs w:val="20"/>
        </w:rPr>
      </w:pPr>
      <w:r w:rsidRPr="002F66A6">
        <w:rPr>
          <w:sz w:val="20"/>
          <w:szCs w:val="20"/>
        </w:rPr>
        <w:tab/>
        <w:t>Авторитарный тип политической системы характеризуется: концентрацией всей политической власти в едином центре принятия политических решений; наибольшим расширением компетенции исполнительной власти; ограниченным политическим ролью неправительственных партий и движений, а также урезанными властными возможностями нижестоящих органов; неконтролируемым применением власти и твердым контролем за поведением всех слоев населения; твердой реализацией номенклатурного принципа, т.Е. Расстановкой и перемещением руководящих кадров всех уровней по воле высших властей и неподотчетности их “низам”. Централизация власти, исключение выборности представительных органов, ограничение деятельности оппозиционных партий и организаций, ограничение прав и свобод людей и т.Д. Являются неизбежными атрибутами авторитарной политической системы. Авторитарный характер политической культуры – сущностная духовная черта и изюминка данного типа политической системы.</w:t>
      </w:r>
    </w:p>
    <w:p w:rsidR="001D7C55" w:rsidRPr="002F66A6" w:rsidRDefault="001D7C55" w:rsidP="001D7C55">
      <w:pPr>
        <w:tabs>
          <w:tab w:val="left" w:pos="426"/>
          <w:tab w:val="left" w:pos="567"/>
          <w:tab w:val="left" w:pos="709"/>
        </w:tabs>
        <w:jc w:val="both"/>
        <w:rPr>
          <w:sz w:val="20"/>
          <w:szCs w:val="20"/>
        </w:rPr>
      </w:pPr>
      <w:r w:rsidRPr="002F66A6">
        <w:rPr>
          <w:sz w:val="20"/>
          <w:szCs w:val="20"/>
        </w:rPr>
        <w:tab/>
        <w:t xml:space="preserve">Тоталитарный тип политической системы характеризует: сверхцентрализация власти и установление тоталитарного авторитарного правления одного фаворита либо узенького круга лиц (хунта); механизм властных структур на однопартийной базе во главе с единоличным фаворитом, твердой иерархической субординацией и суровой дисциплиной; подчинение всех политических институтов и властных структур правящей партии и её фавориту; тоталитарное регулирование из одного центра всей экономической жизни, ликвидация всех форм плюрализма, оппозиции и какой-или автономии в системе власти, вмешательство в личную жизнь людей; навязывание обществу одной-единственной официальной идеологии, угнетение каких-или проявлений инакомыслия и критики управления, полный партийно-политический контроль и жесточайшая цензура в </w:t>
      </w:r>
      <w:r w:rsidRPr="002F66A6">
        <w:rPr>
          <w:sz w:val="20"/>
          <w:szCs w:val="20"/>
        </w:rPr>
        <w:lastRenderedPageBreak/>
        <w:t>средствах массовой информации; социально-политическая демагогия, рвение к духовному оболваниванию населения, убеждение его в единстве режима и общества, правящей элиты и масс, партии и народа. Тоталитарная политическая система общества невозможна без господства в нем тоталитарной политической культуры. Типология политических систем не исчерпывается указанными тремя типами. Существует широкий диапазон вариаций внутри этих типов: к примеру, демократический тип политической системы может быть представлен элитарно-демократической, революционно-демократической и другими её формами; авторитарный тип может выступать в популистской либо президентской формах; тоталитарные политические системы могут быть как левоэгалитарного (к примеру, сталинистского, маоистского), так и право-олигархического (профашистского) толка. [c.211] В развивающихся странах наблюдается существование разных переходных типов политических систем. Так, в политических системах целого ряда государств Азии и Африки, национально-демократические нормы и структуры смешиваются с сильными элементами авторитаризма. Авторитарные режимы в отдельных развивающихся странах часто употребляют демократические процедуры. В неких развивающихся государствах работают монархические политические системы. Политическую систему в России одни политологи определяют как переходную – от авторитаризма к демократии, остальные – как авторитарную политическую систему с некоторыми элементами демократии.</w:t>
      </w:r>
    </w:p>
    <w:p w:rsidR="001D7C55" w:rsidRPr="002F66A6" w:rsidRDefault="001D7C55" w:rsidP="001D7C55">
      <w:pPr>
        <w:tabs>
          <w:tab w:val="left" w:pos="426"/>
          <w:tab w:val="left" w:pos="567"/>
          <w:tab w:val="left" w:pos="709"/>
        </w:tabs>
        <w:jc w:val="both"/>
        <w:rPr>
          <w:sz w:val="20"/>
          <w:szCs w:val="20"/>
        </w:rPr>
      </w:pPr>
      <w:r w:rsidRPr="002F66A6">
        <w:rPr>
          <w:sz w:val="20"/>
          <w:szCs w:val="20"/>
        </w:rPr>
        <w:tab/>
        <w:t>Формирование, функционирование и эволюция политических систем различных типов, переход от одного типа к другому, их взаимодействие с окружением (либо со средой) стает как политический процесс. И особенности этого процесса требуют конкретного анализа состояния настоящих политических систем, политических режимов, форм политического управления и политического роли.</w:t>
      </w:r>
    </w:p>
    <w:p w:rsidR="001D7C55" w:rsidRPr="002F66A6" w:rsidRDefault="001D7C55" w:rsidP="001D7C55">
      <w:pPr>
        <w:ind w:firstLine="567"/>
        <w:jc w:val="both"/>
        <w:rPr>
          <w:b/>
          <w:sz w:val="20"/>
          <w:szCs w:val="20"/>
        </w:rPr>
      </w:pPr>
      <w:r w:rsidRPr="002F66A6">
        <w:rPr>
          <w:b/>
          <w:sz w:val="20"/>
          <w:szCs w:val="20"/>
        </w:rPr>
        <w:t>Литература:</w:t>
      </w:r>
    </w:p>
    <w:p w:rsidR="001D7C55" w:rsidRPr="002F66A6" w:rsidRDefault="001D7C55" w:rsidP="001D7C55">
      <w:pPr>
        <w:jc w:val="both"/>
        <w:rPr>
          <w:sz w:val="20"/>
          <w:szCs w:val="20"/>
        </w:rPr>
      </w:pPr>
      <w:r w:rsidRPr="002F66A6">
        <w:rPr>
          <w:sz w:val="20"/>
          <w:szCs w:val="20"/>
        </w:rPr>
        <w:t>1.Булатова А., Исмагамбетова. Е. Политология.- А.,2001.-с. 45-96</w:t>
      </w:r>
    </w:p>
    <w:p w:rsidR="001D7C55" w:rsidRPr="002F66A6" w:rsidRDefault="001D7C55" w:rsidP="001D7C55">
      <w:pPr>
        <w:jc w:val="both"/>
        <w:rPr>
          <w:sz w:val="20"/>
          <w:szCs w:val="20"/>
        </w:rPr>
      </w:pPr>
      <w:r w:rsidRPr="002F66A6">
        <w:rPr>
          <w:sz w:val="20"/>
          <w:szCs w:val="20"/>
        </w:rPr>
        <w:t>2.Политология: учебник./А.Ю.Мельвиль.-М.:МГИМО МИД России, Проспект, 2009.- с.78-101</w:t>
      </w:r>
    </w:p>
    <w:p w:rsidR="001D7C55" w:rsidRPr="002F66A6" w:rsidRDefault="001D7C55" w:rsidP="001D7C55">
      <w:pPr>
        <w:pStyle w:val="a8"/>
        <w:spacing w:before="0" w:beforeAutospacing="0" w:after="0" w:afterAutospacing="0"/>
        <w:ind w:firstLine="567"/>
        <w:rPr>
          <w:b/>
          <w:color w:val="auto"/>
          <w:sz w:val="20"/>
          <w:szCs w:val="20"/>
        </w:rPr>
      </w:pPr>
      <w:r w:rsidRPr="002F66A6">
        <w:rPr>
          <w:b/>
          <w:color w:val="auto"/>
          <w:sz w:val="20"/>
          <w:szCs w:val="20"/>
        </w:rPr>
        <w:t>Контрольные вопросы:</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1.Как связаны политическая система и политическая власть?</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2.Какие типы политических систем вы знаете?</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3.Может ли политическая система определять экономическое развитие общества?</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4.Какие аспекты политической системы можно выделить?</w:t>
      </w:r>
    </w:p>
    <w:p w:rsidR="001D7C55" w:rsidRPr="002F66A6" w:rsidRDefault="001D7C55" w:rsidP="001D7C55">
      <w:pPr>
        <w:pStyle w:val="a8"/>
        <w:spacing w:before="0" w:beforeAutospacing="0" w:after="0" w:afterAutospacing="0"/>
        <w:rPr>
          <w:color w:val="auto"/>
          <w:sz w:val="20"/>
          <w:szCs w:val="20"/>
        </w:rPr>
      </w:pPr>
    </w:p>
    <w:p w:rsidR="001D7C55" w:rsidRPr="002F66A6" w:rsidRDefault="001D7C55" w:rsidP="001D7C55">
      <w:pPr>
        <w:pStyle w:val="a8"/>
        <w:spacing w:before="0" w:beforeAutospacing="0" w:after="0" w:afterAutospacing="0"/>
        <w:jc w:val="center"/>
        <w:rPr>
          <w:b/>
          <w:color w:val="auto"/>
          <w:sz w:val="20"/>
          <w:szCs w:val="20"/>
        </w:rPr>
      </w:pPr>
      <w:r w:rsidRPr="002F66A6">
        <w:rPr>
          <w:b/>
          <w:color w:val="auto"/>
          <w:sz w:val="20"/>
          <w:szCs w:val="20"/>
        </w:rPr>
        <w:t xml:space="preserve">Лекция № 5 </w:t>
      </w:r>
    </w:p>
    <w:p w:rsidR="001D7C55" w:rsidRPr="002F66A6" w:rsidRDefault="001D7C55" w:rsidP="001D7C55">
      <w:pPr>
        <w:pStyle w:val="a8"/>
        <w:spacing w:before="0" w:beforeAutospacing="0" w:after="0" w:afterAutospacing="0"/>
        <w:jc w:val="center"/>
        <w:rPr>
          <w:b/>
          <w:color w:val="auto"/>
          <w:sz w:val="20"/>
          <w:szCs w:val="20"/>
        </w:rPr>
      </w:pPr>
      <w:r w:rsidRPr="002F66A6">
        <w:rPr>
          <w:b/>
          <w:color w:val="auto"/>
          <w:sz w:val="20"/>
          <w:szCs w:val="20"/>
        </w:rPr>
        <w:t>Государство и гражданское общество</w:t>
      </w:r>
    </w:p>
    <w:p w:rsidR="001D7C55" w:rsidRPr="002F66A6" w:rsidRDefault="001D7C55" w:rsidP="001D7C55">
      <w:pPr>
        <w:pStyle w:val="a8"/>
        <w:spacing w:before="0" w:beforeAutospacing="0" w:after="0" w:afterAutospacing="0"/>
        <w:jc w:val="center"/>
        <w:rPr>
          <w:b/>
          <w:color w:val="auto"/>
          <w:sz w:val="20"/>
          <w:szCs w:val="20"/>
        </w:rPr>
      </w:pPr>
    </w:p>
    <w:p w:rsidR="001D7C55" w:rsidRDefault="001D7C55" w:rsidP="001D7C55">
      <w:pPr>
        <w:pStyle w:val="a8"/>
        <w:spacing w:before="0" w:beforeAutospacing="0" w:after="0" w:afterAutospacing="0"/>
        <w:ind w:firstLine="708"/>
        <w:jc w:val="both"/>
        <w:rPr>
          <w:color w:val="auto"/>
          <w:sz w:val="20"/>
          <w:szCs w:val="20"/>
        </w:rPr>
      </w:pPr>
      <w:r w:rsidRPr="002F66A6">
        <w:rPr>
          <w:b/>
          <w:color w:val="auto"/>
          <w:sz w:val="20"/>
          <w:szCs w:val="20"/>
        </w:rPr>
        <w:t xml:space="preserve">Цель: </w:t>
      </w:r>
      <w:r w:rsidRPr="002F66A6">
        <w:rPr>
          <w:color w:val="auto"/>
          <w:sz w:val="20"/>
          <w:szCs w:val="20"/>
        </w:rPr>
        <w:t>Разобрать понятие государства и его структуру, основные формы государственного правления (монархия, республика), формы государственного устройства (унитарное, федерация, конфедерация).</w:t>
      </w:r>
    </w:p>
    <w:p w:rsidR="001D7C55" w:rsidRPr="002F66A6" w:rsidRDefault="001D7C55" w:rsidP="001D7C55">
      <w:pPr>
        <w:pStyle w:val="a8"/>
        <w:spacing w:before="0" w:beforeAutospacing="0" w:after="0" w:afterAutospacing="0"/>
        <w:ind w:firstLine="708"/>
        <w:jc w:val="both"/>
        <w:rPr>
          <w:b/>
          <w:color w:val="auto"/>
          <w:sz w:val="20"/>
          <w:szCs w:val="20"/>
        </w:rPr>
      </w:pPr>
      <w:r w:rsidRPr="005A4CE6">
        <w:rPr>
          <w:b/>
          <w:color w:val="auto"/>
          <w:sz w:val="20"/>
          <w:szCs w:val="20"/>
        </w:rPr>
        <w:t>Вопросы:</w:t>
      </w:r>
    </w:p>
    <w:p w:rsidR="001D7C55" w:rsidRPr="002F66A6" w:rsidRDefault="001D7C55" w:rsidP="001D7C55">
      <w:pPr>
        <w:rPr>
          <w:sz w:val="20"/>
          <w:szCs w:val="20"/>
        </w:rPr>
      </w:pPr>
      <w:r w:rsidRPr="002F66A6">
        <w:rPr>
          <w:sz w:val="20"/>
          <w:szCs w:val="20"/>
        </w:rPr>
        <w:t>1. Понятие государства, его сущность</w:t>
      </w:r>
    </w:p>
    <w:p w:rsidR="001D7C55" w:rsidRPr="002F66A6" w:rsidRDefault="001D7C55" w:rsidP="001D7C55">
      <w:pPr>
        <w:rPr>
          <w:sz w:val="20"/>
          <w:szCs w:val="20"/>
        </w:rPr>
      </w:pPr>
      <w:r w:rsidRPr="002F66A6">
        <w:rPr>
          <w:sz w:val="20"/>
          <w:szCs w:val="20"/>
        </w:rPr>
        <w:t>2. Формы государственного правления</w:t>
      </w:r>
    </w:p>
    <w:p w:rsidR="001D7C55" w:rsidRPr="002F66A6" w:rsidRDefault="001D7C55" w:rsidP="001D7C55">
      <w:pPr>
        <w:rPr>
          <w:sz w:val="20"/>
          <w:szCs w:val="20"/>
        </w:rPr>
      </w:pPr>
      <w:r w:rsidRPr="002F66A6">
        <w:rPr>
          <w:sz w:val="20"/>
          <w:szCs w:val="20"/>
        </w:rPr>
        <w:t>3. Формы государственного устройства</w:t>
      </w:r>
    </w:p>
    <w:p w:rsidR="001D7C55" w:rsidRPr="002F66A6" w:rsidRDefault="001D7C55" w:rsidP="001D7C55">
      <w:pPr>
        <w:rPr>
          <w:sz w:val="20"/>
          <w:szCs w:val="20"/>
        </w:rPr>
      </w:pPr>
      <w:r w:rsidRPr="002F66A6">
        <w:rPr>
          <w:sz w:val="20"/>
          <w:szCs w:val="20"/>
        </w:rPr>
        <w:t>4. Гражданское общество.</w:t>
      </w:r>
    </w:p>
    <w:p w:rsidR="001D7C55" w:rsidRPr="002F66A6" w:rsidRDefault="001D7C55" w:rsidP="001D7C55">
      <w:pPr>
        <w:ind w:left="-180" w:right="-365" w:firstLine="540"/>
        <w:jc w:val="both"/>
        <w:rPr>
          <w:sz w:val="20"/>
          <w:szCs w:val="20"/>
        </w:rPr>
      </w:pPr>
      <w:r w:rsidRPr="002F66A6">
        <w:rPr>
          <w:sz w:val="20"/>
          <w:szCs w:val="20"/>
        </w:rPr>
        <w:t>Основным институтом политической системы традиционно считается государство. Характеристика государства включает следующие критерии:</w:t>
      </w:r>
    </w:p>
    <w:p w:rsidR="001D7C55" w:rsidRPr="002F66A6" w:rsidRDefault="001D7C55" w:rsidP="001D7C55">
      <w:pPr>
        <w:numPr>
          <w:ilvl w:val="0"/>
          <w:numId w:val="12"/>
        </w:numPr>
        <w:tabs>
          <w:tab w:val="clear" w:pos="1980"/>
          <w:tab w:val="left" w:pos="851"/>
        </w:tabs>
        <w:ind w:left="0" w:right="-365" w:firstLine="567"/>
        <w:jc w:val="both"/>
        <w:rPr>
          <w:sz w:val="20"/>
          <w:szCs w:val="20"/>
        </w:rPr>
      </w:pPr>
      <w:r w:rsidRPr="002F66A6">
        <w:rPr>
          <w:sz w:val="20"/>
          <w:szCs w:val="20"/>
        </w:rPr>
        <w:t>Социальное назначение.</w:t>
      </w:r>
    </w:p>
    <w:p w:rsidR="001D7C55" w:rsidRPr="002F66A6" w:rsidRDefault="001D7C55" w:rsidP="001D7C55">
      <w:pPr>
        <w:numPr>
          <w:ilvl w:val="0"/>
          <w:numId w:val="12"/>
        </w:numPr>
        <w:tabs>
          <w:tab w:val="clear" w:pos="1980"/>
          <w:tab w:val="left" w:pos="851"/>
        </w:tabs>
        <w:ind w:left="0" w:right="-365" w:firstLine="567"/>
        <w:jc w:val="both"/>
        <w:rPr>
          <w:sz w:val="20"/>
          <w:szCs w:val="20"/>
        </w:rPr>
      </w:pPr>
      <w:r w:rsidRPr="002F66A6">
        <w:rPr>
          <w:sz w:val="20"/>
          <w:szCs w:val="20"/>
        </w:rPr>
        <w:t>Организационная структура.</w:t>
      </w:r>
    </w:p>
    <w:p w:rsidR="001D7C55" w:rsidRPr="002F66A6" w:rsidRDefault="001D7C55" w:rsidP="001D7C55">
      <w:pPr>
        <w:numPr>
          <w:ilvl w:val="0"/>
          <w:numId w:val="12"/>
        </w:numPr>
        <w:tabs>
          <w:tab w:val="clear" w:pos="1980"/>
          <w:tab w:val="left" w:pos="851"/>
        </w:tabs>
        <w:ind w:left="0" w:right="-365" w:firstLine="567"/>
        <w:jc w:val="both"/>
        <w:rPr>
          <w:sz w:val="20"/>
          <w:szCs w:val="20"/>
        </w:rPr>
      </w:pPr>
      <w:r w:rsidRPr="002F66A6">
        <w:rPr>
          <w:sz w:val="20"/>
          <w:szCs w:val="20"/>
        </w:rPr>
        <w:t>Специфические возможности, права и полномочия в сравнении с другими институтами.</w:t>
      </w:r>
    </w:p>
    <w:p w:rsidR="001D7C55" w:rsidRPr="002F66A6" w:rsidRDefault="001D7C55" w:rsidP="001D7C55">
      <w:pPr>
        <w:numPr>
          <w:ilvl w:val="0"/>
          <w:numId w:val="12"/>
        </w:numPr>
        <w:tabs>
          <w:tab w:val="clear" w:pos="1980"/>
          <w:tab w:val="left" w:pos="851"/>
        </w:tabs>
        <w:ind w:left="0" w:right="-365" w:firstLine="567"/>
        <w:jc w:val="both"/>
        <w:rPr>
          <w:sz w:val="20"/>
          <w:szCs w:val="20"/>
        </w:rPr>
      </w:pPr>
      <w:r w:rsidRPr="002F66A6">
        <w:rPr>
          <w:sz w:val="20"/>
          <w:szCs w:val="20"/>
        </w:rPr>
        <w:t>Характер отношений с обществом, классами, нацией.</w:t>
      </w:r>
    </w:p>
    <w:p w:rsidR="001D7C55" w:rsidRPr="002F66A6" w:rsidRDefault="001D7C55" w:rsidP="001D7C55">
      <w:pPr>
        <w:tabs>
          <w:tab w:val="left" w:pos="851"/>
        </w:tabs>
        <w:ind w:right="-365" w:firstLine="567"/>
        <w:jc w:val="both"/>
        <w:rPr>
          <w:sz w:val="20"/>
          <w:szCs w:val="20"/>
        </w:rPr>
      </w:pPr>
      <w:r w:rsidRPr="002F66A6">
        <w:rPr>
          <w:sz w:val="20"/>
          <w:szCs w:val="20"/>
        </w:rPr>
        <w:t>Государство отличается от других социальных организаций по наличию следующих признаков:</w:t>
      </w:r>
    </w:p>
    <w:p w:rsidR="001D7C55" w:rsidRPr="002F66A6" w:rsidRDefault="001D7C55" w:rsidP="001D7C55">
      <w:pPr>
        <w:numPr>
          <w:ilvl w:val="0"/>
          <w:numId w:val="10"/>
        </w:numPr>
        <w:tabs>
          <w:tab w:val="left" w:pos="851"/>
        </w:tabs>
        <w:ind w:left="0" w:right="-365" w:firstLine="567"/>
        <w:jc w:val="both"/>
        <w:rPr>
          <w:sz w:val="20"/>
          <w:szCs w:val="20"/>
        </w:rPr>
      </w:pPr>
      <w:r w:rsidRPr="002F66A6">
        <w:rPr>
          <w:sz w:val="20"/>
          <w:szCs w:val="20"/>
        </w:rPr>
        <w:t>наличием особой группы людей, занятых исключительно управлением обществом и охраной его экономической и социальной структуры</w:t>
      </w:r>
    </w:p>
    <w:p w:rsidR="001D7C55" w:rsidRPr="002F66A6" w:rsidRDefault="001D7C55" w:rsidP="001D7C55">
      <w:pPr>
        <w:numPr>
          <w:ilvl w:val="0"/>
          <w:numId w:val="10"/>
        </w:numPr>
        <w:tabs>
          <w:tab w:val="left" w:pos="851"/>
        </w:tabs>
        <w:ind w:left="0" w:right="-365" w:firstLine="567"/>
        <w:jc w:val="both"/>
        <w:rPr>
          <w:sz w:val="20"/>
          <w:szCs w:val="20"/>
        </w:rPr>
      </w:pPr>
      <w:r w:rsidRPr="002F66A6">
        <w:rPr>
          <w:sz w:val="20"/>
          <w:szCs w:val="20"/>
        </w:rPr>
        <w:t>монополией на исключительную власть в отношении населения</w:t>
      </w:r>
    </w:p>
    <w:p w:rsidR="001D7C55" w:rsidRPr="002F66A6" w:rsidRDefault="001D7C55" w:rsidP="001D7C55">
      <w:pPr>
        <w:numPr>
          <w:ilvl w:val="0"/>
          <w:numId w:val="10"/>
        </w:numPr>
        <w:tabs>
          <w:tab w:val="left" w:pos="851"/>
        </w:tabs>
        <w:ind w:left="0" w:right="-365" w:firstLine="567"/>
        <w:jc w:val="both"/>
        <w:rPr>
          <w:sz w:val="20"/>
          <w:szCs w:val="20"/>
        </w:rPr>
      </w:pPr>
      <w:r w:rsidRPr="002F66A6">
        <w:rPr>
          <w:sz w:val="20"/>
          <w:szCs w:val="20"/>
        </w:rPr>
        <w:t>правом и возможностью осуществления внутренней и внешней политики – экономической, социальной, военной</w:t>
      </w:r>
    </w:p>
    <w:p w:rsidR="001D7C55" w:rsidRPr="002F66A6" w:rsidRDefault="001D7C55" w:rsidP="001D7C55">
      <w:pPr>
        <w:numPr>
          <w:ilvl w:val="0"/>
          <w:numId w:val="10"/>
        </w:numPr>
        <w:tabs>
          <w:tab w:val="left" w:pos="851"/>
        </w:tabs>
        <w:ind w:left="0" w:right="-365" w:firstLine="567"/>
        <w:jc w:val="both"/>
        <w:rPr>
          <w:sz w:val="20"/>
          <w:szCs w:val="20"/>
        </w:rPr>
      </w:pPr>
      <w:r w:rsidRPr="002F66A6">
        <w:rPr>
          <w:sz w:val="20"/>
          <w:szCs w:val="20"/>
        </w:rPr>
        <w:t>суверенным правом издания законов и правил, обязательных для населения</w:t>
      </w:r>
    </w:p>
    <w:p w:rsidR="001D7C55" w:rsidRPr="002F66A6" w:rsidRDefault="001D7C55" w:rsidP="001D7C55">
      <w:pPr>
        <w:numPr>
          <w:ilvl w:val="0"/>
          <w:numId w:val="10"/>
        </w:numPr>
        <w:tabs>
          <w:tab w:val="left" w:pos="851"/>
        </w:tabs>
        <w:ind w:left="0" w:right="-365" w:firstLine="567"/>
        <w:jc w:val="both"/>
        <w:rPr>
          <w:sz w:val="20"/>
          <w:szCs w:val="20"/>
        </w:rPr>
      </w:pPr>
      <w:r w:rsidRPr="002F66A6">
        <w:rPr>
          <w:sz w:val="20"/>
          <w:szCs w:val="20"/>
        </w:rPr>
        <w:t>организацией власти по определенному территориальному признаку</w:t>
      </w:r>
    </w:p>
    <w:p w:rsidR="001D7C55" w:rsidRPr="002F66A6" w:rsidRDefault="001D7C55" w:rsidP="001D7C55">
      <w:pPr>
        <w:numPr>
          <w:ilvl w:val="0"/>
          <w:numId w:val="10"/>
        </w:numPr>
        <w:tabs>
          <w:tab w:val="left" w:pos="851"/>
        </w:tabs>
        <w:ind w:left="0" w:right="-365" w:firstLine="567"/>
        <w:jc w:val="both"/>
        <w:rPr>
          <w:sz w:val="20"/>
          <w:szCs w:val="20"/>
        </w:rPr>
      </w:pPr>
      <w:r w:rsidRPr="002F66A6">
        <w:rPr>
          <w:sz w:val="20"/>
          <w:szCs w:val="20"/>
        </w:rPr>
        <w:t>монопольным правом на взимание налогов и сборов с населения, на формирование общенационального бюджета и др.</w:t>
      </w:r>
    </w:p>
    <w:p w:rsidR="001D7C55" w:rsidRPr="002F66A6" w:rsidRDefault="001D7C55" w:rsidP="001D7C55">
      <w:pPr>
        <w:ind w:left="-180" w:right="-365" w:firstLine="540"/>
        <w:jc w:val="center"/>
        <w:rPr>
          <w:sz w:val="20"/>
          <w:szCs w:val="20"/>
        </w:rPr>
      </w:pPr>
      <w:r w:rsidRPr="002F66A6">
        <w:rPr>
          <w:b/>
          <w:sz w:val="20"/>
          <w:szCs w:val="20"/>
        </w:rPr>
        <w:t>Типы государств и их разновидности</w:t>
      </w:r>
    </w:p>
    <w:p w:rsidR="001D7C55" w:rsidRPr="002F66A6" w:rsidRDefault="001D7C55" w:rsidP="001D7C55">
      <w:pPr>
        <w:ind w:left="-180" w:right="-365" w:firstLine="540"/>
        <w:jc w:val="both"/>
        <w:rPr>
          <w:sz w:val="20"/>
          <w:szCs w:val="20"/>
        </w:rPr>
      </w:pPr>
      <w:r w:rsidRPr="002F66A6">
        <w:rPr>
          <w:sz w:val="20"/>
          <w:szCs w:val="20"/>
        </w:rPr>
        <w:t xml:space="preserve">Каждое государство в современном мире отличается от других целым набором специфических черт и характеристик, сложившихся под влиянием его исторической эволюции, степени остроты социальных и этнических конфликтов, международных факторов. При всей разнородности современных государств их можно разделить на два самых общих типа – </w:t>
      </w:r>
      <w:r w:rsidRPr="002F66A6">
        <w:rPr>
          <w:b/>
          <w:sz w:val="20"/>
          <w:szCs w:val="20"/>
        </w:rPr>
        <w:t>монархия и республика.</w:t>
      </w:r>
      <w:r w:rsidRPr="002F66A6">
        <w:rPr>
          <w:sz w:val="20"/>
          <w:szCs w:val="20"/>
        </w:rPr>
        <w:t xml:space="preserve"> </w:t>
      </w:r>
    </w:p>
    <w:p w:rsidR="001D7C55" w:rsidRPr="002F66A6" w:rsidRDefault="001D7C55" w:rsidP="001D7C55">
      <w:pPr>
        <w:ind w:left="-180" w:right="-365" w:firstLine="540"/>
        <w:jc w:val="both"/>
        <w:rPr>
          <w:b/>
          <w:sz w:val="20"/>
          <w:szCs w:val="20"/>
        </w:rPr>
      </w:pPr>
      <w:r w:rsidRPr="002F66A6">
        <w:rPr>
          <w:b/>
          <w:sz w:val="20"/>
          <w:szCs w:val="20"/>
        </w:rPr>
        <w:t xml:space="preserve">В монархии власть главы государства передается по наследству, не являясь производной от какой-либо другой власти. </w:t>
      </w:r>
    </w:p>
    <w:p w:rsidR="001D7C55" w:rsidRPr="002F66A6" w:rsidRDefault="001D7C55" w:rsidP="001D7C55">
      <w:pPr>
        <w:ind w:left="-180" w:right="-365" w:firstLine="540"/>
        <w:jc w:val="both"/>
        <w:rPr>
          <w:sz w:val="20"/>
          <w:szCs w:val="20"/>
        </w:rPr>
      </w:pPr>
      <w:r w:rsidRPr="002F66A6">
        <w:rPr>
          <w:sz w:val="20"/>
          <w:szCs w:val="20"/>
          <w:u w:val="single"/>
        </w:rPr>
        <w:lastRenderedPageBreak/>
        <w:t>Абсолютная монархия</w:t>
      </w:r>
      <w:r w:rsidRPr="002F66A6">
        <w:rPr>
          <w:i/>
          <w:sz w:val="20"/>
          <w:szCs w:val="20"/>
        </w:rPr>
        <w:t xml:space="preserve"> </w:t>
      </w:r>
      <w:r w:rsidRPr="002F66A6">
        <w:rPr>
          <w:sz w:val="20"/>
          <w:szCs w:val="20"/>
        </w:rPr>
        <w:t>характеризуется всевластием главы государства, не ограниченного конституционными учреждениями. Правительство назначается монархом, выполняет его волю и ответственно перед ним. В настоящее время абсолютная монархия сохранилась лишь в Саудовской Аравии.</w:t>
      </w:r>
    </w:p>
    <w:p w:rsidR="001D7C55" w:rsidRPr="002F66A6" w:rsidRDefault="001D7C55" w:rsidP="001D7C55">
      <w:pPr>
        <w:ind w:left="-180" w:right="-365" w:firstLine="540"/>
        <w:jc w:val="both"/>
        <w:rPr>
          <w:sz w:val="20"/>
          <w:szCs w:val="20"/>
        </w:rPr>
      </w:pPr>
      <w:r w:rsidRPr="002F66A6">
        <w:rPr>
          <w:sz w:val="20"/>
          <w:szCs w:val="20"/>
          <w:u w:val="single"/>
        </w:rPr>
        <w:t>При конституционной монархии,</w:t>
      </w:r>
      <w:r w:rsidRPr="002F66A6">
        <w:rPr>
          <w:i/>
          <w:sz w:val="20"/>
          <w:szCs w:val="20"/>
        </w:rPr>
        <w:t xml:space="preserve"> </w:t>
      </w:r>
      <w:r w:rsidRPr="002F66A6">
        <w:rPr>
          <w:sz w:val="20"/>
          <w:szCs w:val="20"/>
        </w:rPr>
        <w:t xml:space="preserve">существующей в Великобритании, Нидерландах, Бельгии, Швеции, Норвегии, Дании, Испании, Японии, полномочия главы государства строго определены законодательными системами и актами. Власть монарха в конституционных монархиях не распространяется на сферу законодательной деятельности и значительно ограничена в сфере управления. Законы принимаются парламентом, правом вето монархи фактически не пользуются. Правительство образуется на основе парламентского большинства и несет ответственность не перед монархом, а перед парламентом. Монарх – это символ и верховный арбитр нации, стоящий над партийными схватками и обеспечивающий единство страны. </w:t>
      </w:r>
    </w:p>
    <w:p w:rsidR="001D7C55" w:rsidRPr="002F66A6" w:rsidRDefault="001D7C55" w:rsidP="001D7C55">
      <w:pPr>
        <w:ind w:left="-180" w:right="-365" w:firstLine="540"/>
        <w:jc w:val="both"/>
        <w:rPr>
          <w:sz w:val="20"/>
          <w:szCs w:val="20"/>
        </w:rPr>
      </w:pPr>
      <w:r w:rsidRPr="002F66A6">
        <w:rPr>
          <w:b/>
          <w:sz w:val="20"/>
          <w:szCs w:val="20"/>
        </w:rPr>
        <w:t>Республика</w:t>
      </w:r>
      <w:r w:rsidRPr="002F66A6">
        <w:rPr>
          <w:sz w:val="20"/>
          <w:szCs w:val="20"/>
        </w:rPr>
        <w:t xml:space="preserve"> – </w:t>
      </w:r>
      <w:r w:rsidRPr="002F66A6">
        <w:rPr>
          <w:b/>
          <w:sz w:val="20"/>
          <w:szCs w:val="20"/>
        </w:rPr>
        <w:t>форма правления, при которой главой государства является выборное и сменяемое лицо, получающее свой ограниченный по времени мандат от представителей органа или непосредственно от избирателей.</w:t>
      </w:r>
      <w:r w:rsidRPr="002F66A6">
        <w:rPr>
          <w:sz w:val="20"/>
          <w:szCs w:val="20"/>
        </w:rPr>
        <w:t xml:space="preserve"> Различаются </w:t>
      </w:r>
      <w:r w:rsidRPr="002F66A6">
        <w:rPr>
          <w:sz w:val="20"/>
          <w:szCs w:val="20"/>
          <w:u w:val="single"/>
        </w:rPr>
        <w:t>президентская и парламентская</w:t>
      </w:r>
      <w:r w:rsidRPr="002F66A6">
        <w:rPr>
          <w:sz w:val="20"/>
          <w:szCs w:val="20"/>
        </w:rPr>
        <w:t xml:space="preserve"> республики. </w:t>
      </w:r>
    </w:p>
    <w:p w:rsidR="001D7C55" w:rsidRPr="002F66A6" w:rsidRDefault="001D7C55" w:rsidP="001D7C55">
      <w:pPr>
        <w:ind w:left="-180" w:right="-365" w:firstLine="540"/>
        <w:jc w:val="both"/>
        <w:rPr>
          <w:sz w:val="20"/>
          <w:szCs w:val="20"/>
        </w:rPr>
      </w:pPr>
      <w:r w:rsidRPr="002F66A6">
        <w:rPr>
          <w:sz w:val="20"/>
          <w:szCs w:val="20"/>
        </w:rPr>
        <w:t>В</w:t>
      </w:r>
      <w:r w:rsidRPr="002F66A6">
        <w:rPr>
          <w:b/>
          <w:sz w:val="20"/>
          <w:szCs w:val="20"/>
        </w:rPr>
        <w:t xml:space="preserve"> </w:t>
      </w:r>
      <w:r w:rsidRPr="002F66A6">
        <w:rPr>
          <w:sz w:val="20"/>
          <w:szCs w:val="20"/>
          <w:u w:val="single"/>
        </w:rPr>
        <w:t>президентской</w:t>
      </w:r>
      <w:r w:rsidRPr="002F66A6">
        <w:rPr>
          <w:sz w:val="20"/>
          <w:szCs w:val="20"/>
        </w:rPr>
        <w:t xml:space="preserve"> республике глава государства, обладающий широкими полномочиями в системе политического управления, избирается независимо от парламента на основе всеобщего, прямого и тайного голосования. Для завоевания президентского мандата политику, как правило, необходима поддержка достаточно влиятельной политической партии. Из состава этой же партии обычно назначаются и члены правительства. Однако большинство в парламенте во время действия президентского мандата могут составлять депутаты от другой партии. </w:t>
      </w:r>
      <w:r w:rsidRPr="002F66A6">
        <w:rPr>
          <w:i/>
          <w:sz w:val="20"/>
          <w:szCs w:val="20"/>
        </w:rPr>
        <w:t>Президентская власть</w:t>
      </w:r>
      <w:r w:rsidRPr="002F66A6">
        <w:rPr>
          <w:sz w:val="20"/>
          <w:szCs w:val="20"/>
        </w:rPr>
        <w:t xml:space="preserve"> – главное звено государственного руководства. Парламент и правовая система обладают значительной независимостью от исполнительной власти. Типичный пример президентской республики – США, где впервые была установлена эта форма правления. </w:t>
      </w:r>
    </w:p>
    <w:p w:rsidR="001D7C55" w:rsidRPr="002F66A6" w:rsidRDefault="001D7C55" w:rsidP="001D7C55">
      <w:pPr>
        <w:ind w:left="-180" w:right="-365" w:firstLine="540"/>
        <w:jc w:val="both"/>
        <w:rPr>
          <w:sz w:val="20"/>
          <w:szCs w:val="20"/>
        </w:rPr>
      </w:pPr>
      <w:r w:rsidRPr="002F66A6">
        <w:rPr>
          <w:sz w:val="20"/>
          <w:szCs w:val="20"/>
          <w:u w:val="single"/>
        </w:rPr>
        <w:t xml:space="preserve">Парламентская </w:t>
      </w:r>
      <w:r w:rsidRPr="002F66A6">
        <w:rPr>
          <w:sz w:val="20"/>
          <w:szCs w:val="20"/>
        </w:rPr>
        <w:t xml:space="preserve">республика характеризуется прежде всего тем, что правительство формируется лидером победившей на парламентских выборах партии и несет ответственность перед законодательным органом власти – парламентом. Парламент контролирует деятельность правительства. Глава государства назначает правительство из числа представителей партии или коалиции партий, располагающих большинством мест в парламенте. В целом, хотя полномочия главы государства могут быть достаточно широкими, он занимает по сравнению с президентом в президентской республике относительно скромное место в системе государственного руководства. </w:t>
      </w:r>
    </w:p>
    <w:p w:rsidR="001D7C55" w:rsidRPr="002F66A6" w:rsidRDefault="001D7C55" w:rsidP="001D7C55">
      <w:pPr>
        <w:ind w:left="-180" w:right="-365" w:firstLine="540"/>
        <w:jc w:val="both"/>
        <w:rPr>
          <w:sz w:val="20"/>
          <w:szCs w:val="20"/>
        </w:rPr>
      </w:pPr>
      <w:r w:rsidRPr="002F66A6">
        <w:rPr>
          <w:sz w:val="20"/>
          <w:szCs w:val="20"/>
        </w:rPr>
        <w:t xml:space="preserve">Среди республиканских форм правления есть и сочетающие в себе признаки президентской и парламентской республик. Подобным примером может служить Франция. Конституция 1958 г., сохранив атрибуты парламентаризма, значительно усилила президентскую властью. </w:t>
      </w:r>
    </w:p>
    <w:p w:rsidR="001D7C55" w:rsidRPr="002F66A6" w:rsidRDefault="001D7C55" w:rsidP="001D7C55">
      <w:pPr>
        <w:ind w:left="-180" w:right="-365" w:firstLine="540"/>
        <w:jc w:val="center"/>
        <w:rPr>
          <w:b/>
          <w:sz w:val="20"/>
          <w:szCs w:val="20"/>
        </w:rPr>
      </w:pPr>
      <w:r w:rsidRPr="002F66A6">
        <w:rPr>
          <w:b/>
          <w:sz w:val="20"/>
          <w:szCs w:val="20"/>
        </w:rPr>
        <w:t xml:space="preserve">Территориально-политическая организация государства. </w:t>
      </w:r>
    </w:p>
    <w:p w:rsidR="001D7C55" w:rsidRPr="002F66A6" w:rsidRDefault="001D7C55" w:rsidP="001D7C55">
      <w:pPr>
        <w:ind w:left="-180" w:right="-365" w:firstLine="540"/>
        <w:jc w:val="both"/>
        <w:rPr>
          <w:sz w:val="20"/>
          <w:szCs w:val="20"/>
        </w:rPr>
      </w:pPr>
      <w:r w:rsidRPr="002F66A6">
        <w:rPr>
          <w:sz w:val="20"/>
          <w:szCs w:val="20"/>
        </w:rPr>
        <w:t xml:space="preserve">Различают три основные формы территориально-государственного устройства – </w:t>
      </w:r>
      <w:r w:rsidRPr="002F66A6">
        <w:rPr>
          <w:b/>
          <w:sz w:val="20"/>
          <w:szCs w:val="20"/>
        </w:rPr>
        <w:t>унитарную, федеративную и конфедеративную.</w:t>
      </w:r>
      <w:r w:rsidRPr="002F66A6">
        <w:rPr>
          <w:sz w:val="20"/>
          <w:szCs w:val="20"/>
        </w:rPr>
        <w:t xml:space="preserve"> </w:t>
      </w:r>
    </w:p>
    <w:p w:rsidR="001D7C55" w:rsidRPr="002F66A6" w:rsidRDefault="001D7C55" w:rsidP="001D7C55">
      <w:pPr>
        <w:ind w:right="-365" w:firstLine="567"/>
        <w:jc w:val="both"/>
        <w:rPr>
          <w:sz w:val="20"/>
          <w:szCs w:val="20"/>
        </w:rPr>
      </w:pPr>
      <w:r w:rsidRPr="002F66A6">
        <w:rPr>
          <w:b/>
          <w:sz w:val="20"/>
          <w:szCs w:val="20"/>
        </w:rPr>
        <w:t xml:space="preserve">Унитарное </w:t>
      </w:r>
      <w:r w:rsidRPr="002F66A6">
        <w:rPr>
          <w:sz w:val="20"/>
          <w:szCs w:val="20"/>
        </w:rPr>
        <w:t xml:space="preserve">государство обладает следующими основными признаками: </w:t>
      </w:r>
    </w:p>
    <w:p w:rsidR="001D7C55" w:rsidRPr="002F66A6" w:rsidRDefault="001D7C55" w:rsidP="001D7C55">
      <w:pPr>
        <w:numPr>
          <w:ilvl w:val="0"/>
          <w:numId w:val="11"/>
        </w:numPr>
        <w:tabs>
          <w:tab w:val="clear" w:pos="1080"/>
          <w:tab w:val="num" w:pos="0"/>
        </w:tabs>
        <w:ind w:left="0" w:right="-365" w:firstLine="567"/>
        <w:jc w:val="both"/>
        <w:rPr>
          <w:sz w:val="20"/>
          <w:szCs w:val="20"/>
        </w:rPr>
      </w:pPr>
      <w:r w:rsidRPr="002F66A6">
        <w:rPr>
          <w:sz w:val="20"/>
          <w:szCs w:val="20"/>
        </w:rPr>
        <w:t>единая конституция</w:t>
      </w:r>
    </w:p>
    <w:p w:rsidR="001D7C55" w:rsidRPr="002F66A6" w:rsidRDefault="001D7C55" w:rsidP="001D7C55">
      <w:pPr>
        <w:numPr>
          <w:ilvl w:val="0"/>
          <w:numId w:val="11"/>
        </w:numPr>
        <w:tabs>
          <w:tab w:val="clear" w:pos="1080"/>
          <w:tab w:val="num" w:pos="0"/>
          <w:tab w:val="num" w:pos="709"/>
        </w:tabs>
        <w:ind w:left="0" w:right="-365" w:firstLine="567"/>
        <w:jc w:val="both"/>
        <w:rPr>
          <w:sz w:val="20"/>
          <w:szCs w:val="20"/>
        </w:rPr>
      </w:pPr>
      <w:r w:rsidRPr="002F66A6">
        <w:rPr>
          <w:sz w:val="20"/>
          <w:szCs w:val="20"/>
        </w:rPr>
        <w:t>единая система высших органов государственной власти управления и права</w:t>
      </w:r>
    </w:p>
    <w:p w:rsidR="001D7C55" w:rsidRPr="002F66A6" w:rsidRDefault="001D7C55" w:rsidP="001D7C55">
      <w:pPr>
        <w:numPr>
          <w:ilvl w:val="0"/>
          <w:numId w:val="11"/>
        </w:numPr>
        <w:tabs>
          <w:tab w:val="clear" w:pos="1080"/>
          <w:tab w:val="num" w:pos="0"/>
        </w:tabs>
        <w:ind w:left="0" w:right="-365" w:firstLine="567"/>
        <w:jc w:val="both"/>
        <w:rPr>
          <w:sz w:val="20"/>
          <w:szCs w:val="20"/>
        </w:rPr>
      </w:pPr>
      <w:r w:rsidRPr="002F66A6">
        <w:rPr>
          <w:sz w:val="20"/>
          <w:szCs w:val="20"/>
        </w:rPr>
        <w:t>единое гражданство</w:t>
      </w:r>
    </w:p>
    <w:p w:rsidR="001D7C55" w:rsidRPr="002F66A6" w:rsidRDefault="001D7C55" w:rsidP="001D7C55">
      <w:pPr>
        <w:numPr>
          <w:ilvl w:val="0"/>
          <w:numId w:val="11"/>
        </w:numPr>
        <w:tabs>
          <w:tab w:val="clear" w:pos="1080"/>
          <w:tab w:val="num" w:pos="0"/>
        </w:tabs>
        <w:ind w:left="0" w:right="-365" w:firstLine="567"/>
        <w:jc w:val="both"/>
        <w:rPr>
          <w:sz w:val="20"/>
          <w:szCs w:val="20"/>
        </w:rPr>
      </w:pPr>
      <w:r w:rsidRPr="002F66A6">
        <w:rPr>
          <w:sz w:val="20"/>
          <w:szCs w:val="20"/>
        </w:rPr>
        <w:t>единая судебная система</w:t>
      </w:r>
    </w:p>
    <w:p w:rsidR="001D7C55" w:rsidRPr="002F66A6" w:rsidRDefault="001D7C55" w:rsidP="001D7C55">
      <w:pPr>
        <w:ind w:left="-180" w:right="-365" w:firstLine="540"/>
        <w:jc w:val="both"/>
        <w:rPr>
          <w:sz w:val="20"/>
          <w:szCs w:val="20"/>
        </w:rPr>
      </w:pPr>
      <w:r w:rsidRPr="002F66A6">
        <w:rPr>
          <w:b/>
          <w:sz w:val="20"/>
          <w:szCs w:val="20"/>
        </w:rPr>
        <w:t>Федерация</w:t>
      </w:r>
      <w:r w:rsidRPr="002F66A6">
        <w:rPr>
          <w:i/>
          <w:sz w:val="20"/>
          <w:szCs w:val="20"/>
        </w:rPr>
        <w:t xml:space="preserve"> – </w:t>
      </w:r>
      <w:r w:rsidRPr="002F66A6">
        <w:rPr>
          <w:b/>
          <w:sz w:val="20"/>
          <w:szCs w:val="20"/>
        </w:rPr>
        <w:t>форма государственного устройства, при которой несколько государственных образований, юридически обладающих  определенной политической самостоятельностью, образуют одно союзное государство.</w:t>
      </w:r>
      <w:r w:rsidRPr="002F66A6">
        <w:rPr>
          <w:sz w:val="20"/>
          <w:szCs w:val="20"/>
        </w:rPr>
        <w:t xml:space="preserve"> Исторически федерация для таких стран, как Германия, США, Швейцария, была формой преодоления государственной и политической раздробленности. Разграничение компетенции между федерацией и ее субъектами регулируется общегосударственной конституцией. При этом обеспечивается верховенство федеральной конституции и законов, которым должны соответствовать конституции и законы членов федерации. К ведению центрального правительства относятся вопросы обороны, внешней политики, финансового регулирования, установление важнейших налогов, политика в области труда, занятости, социальной защиты населения. Реальное соотношение властных полномочий центра и субъектов федерации определяется исторической практикой государств, сложившимися нормами и традициями, что придает уникальность каждому федеративному образованию. </w:t>
      </w:r>
    </w:p>
    <w:p w:rsidR="001D7C55" w:rsidRPr="002F66A6" w:rsidRDefault="001D7C55" w:rsidP="001D7C55">
      <w:pPr>
        <w:ind w:left="-180" w:right="-365" w:firstLine="540"/>
        <w:jc w:val="both"/>
        <w:rPr>
          <w:sz w:val="20"/>
          <w:szCs w:val="20"/>
        </w:rPr>
      </w:pPr>
      <w:r w:rsidRPr="002F66A6">
        <w:rPr>
          <w:b/>
          <w:sz w:val="20"/>
          <w:szCs w:val="20"/>
        </w:rPr>
        <w:t>Конфедерация</w:t>
      </w:r>
      <w:r w:rsidRPr="002F66A6">
        <w:rPr>
          <w:i/>
          <w:sz w:val="20"/>
          <w:szCs w:val="20"/>
        </w:rPr>
        <w:t xml:space="preserve"> </w:t>
      </w:r>
      <w:r w:rsidRPr="002F66A6">
        <w:rPr>
          <w:b/>
          <w:i/>
          <w:sz w:val="20"/>
          <w:szCs w:val="20"/>
        </w:rPr>
        <w:t>–</w:t>
      </w:r>
      <w:r w:rsidRPr="002F66A6">
        <w:rPr>
          <w:b/>
          <w:sz w:val="20"/>
          <w:szCs w:val="20"/>
        </w:rPr>
        <w:t xml:space="preserve"> постоянный союз суверенных государств, созданный для достижения каких-либо общих, преимущественно внешнеполитических целей.</w:t>
      </w:r>
      <w:r w:rsidRPr="002F66A6">
        <w:rPr>
          <w:sz w:val="20"/>
          <w:szCs w:val="20"/>
        </w:rPr>
        <w:t xml:space="preserve"> Центральные органы конфедерации не обладают прямой властью над входящими в ее состав государствами, решения этих органов осуществляется только с согласия институтов власти каждого из членов союза. Единой правовой и налоговой системы в конфедерации не существует, ее финансовые средства складываются из взносов входящих в нее государств. Швейцария, официально именующаяся конфедерацией, реально по своему территориально-политическому устройству принадлежит к числу федераций. Примерами конфедерации могут быть СНГ и ЕЭС.</w:t>
      </w:r>
    </w:p>
    <w:p w:rsidR="001D7C55" w:rsidRPr="002F66A6" w:rsidRDefault="001D7C55" w:rsidP="001D7C55">
      <w:pPr>
        <w:ind w:left="-180" w:right="-365" w:firstLine="540"/>
        <w:jc w:val="both"/>
        <w:rPr>
          <w:sz w:val="20"/>
          <w:szCs w:val="20"/>
        </w:rPr>
      </w:pPr>
      <w:r w:rsidRPr="002F66A6">
        <w:rPr>
          <w:sz w:val="20"/>
          <w:szCs w:val="20"/>
        </w:rPr>
        <w:t xml:space="preserve">Идея гражданского общества восходит к политико-юридической мысли античности. Данное понятие выступает как синоним понятия «политическое общество», т.е. «государство». Быть членом общества означало быть гражданином – членом государства. Это обязывало действовать в соответствии с государственными законами, не нанося вреда другим гражданам. Такое положение вещей определялось тем, что в античности и средние века отдельный человек по сути дела не мыслил себя вне экономической, социальной, культурной, религиозной и иных сфер жизни общества.  </w:t>
      </w:r>
    </w:p>
    <w:p w:rsidR="001D7C55" w:rsidRPr="002F66A6" w:rsidRDefault="001D7C55" w:rsidP="001D7C55">
      <w:pPr>
        <w:ind w:left="-180" w:right="-365" w:firstLine="540"/>
        <w:jc w:val="both"/>
        <w:rPr>
          <w:sz w:val="20"/>
          <w:szCs w:val="20"/>
        </w:rPr>
      </w:pPr>
      <w:r w:rsidRPr="002F66A6">
        <w:rPr>
          <w:sz w:val="20"/>
          <w:szCs w:val="20"/>
        </w:rPr>
        <w:t>Переход от средневековья к новому времени ознаменовался вызреванием гражданского общества и выявлением различий между общественными и сугубо государственными институтами. Идея индивидуальной свободы поставила на повестку дня вопрос о свободе человека как личности, как члена общества, независимого от государства.</w:t>
      </w:r>
    </w:p>
    <w:p w:rsidR="001D7C55" w:rsidRPr="002F66A6" w:rsidRDefault="001D7C55" w:rsidP="001D7C55">
      <w:pPr>
        <w:ind w:left="-180" w:right="-365" w:firstLine="540"/>
        <w:jc w:val="both"/>
        <w:rPr>
          <w:sz w:val="20"/>
          <w:szCs w:val="20"/>
        </w:rPr>
      </w:pPr>
      <w:r w:rsidRPr="002F66A6">
        <w:rPr>
          <w:sz w:val="20"/>
          <w:szCs w:val="20"/>
        </w:rPr>
        <w:lastRenderedPageBreak/>
        <w:t xml:space="preserve">Главная заслуга в разработке концепции гражданского общества в его взаимосвязи с государством принадлежит немецкому философу </w:t>
      </w:r>
      <w:r w:rsidRPr="002F66A6">
        <w:rPr>
          <w:sz w:val="20"/>
          <w:szCs w:val="20"/>
          <w:lang w:val="en-US"/>
        </w:rPr>
        <w:t>XIX</w:t>
      </w:r>
      <w:r w:rsidRPr="002F66A6">
        <w:rPr>
          <w:sz w:val="20"/>
          <w:szCs w:val="20"/>
        </w:rPr>
        <w:t xml:space="preserve"> века Гегелю. </w:t>
      </w:r>
    </w:p>
    <w:p w:rsidR="001D7C55" w:rsidRPr="002F66A6" w:rsidRDefault="001D7C55" w:rsidP="001D7C55">
      <w:pPr>
        <w:ind w:left="-180" w:right="-365" w:firstLine="540"/>
        <w:jc w:val="both"/>
        <w:rPr>
          <w:sz w:val="20"/>
          <w:szCs w:val="20"/>
        </w:rPr>
      </w:pPr>
      <w:r w:rsidRPr="002F66A6">
        <w:rPr>
          <w:sz w:val="20"/>
          <w:szCs w:val="20"/>
        </w:rPr>
        <w:t xml:space="preserve">Гражданское общество можно представить как своего рода социальное пространство, в котором люди взаимодействуют в качестве независимых дуг от друга и от государства индивидов. </w:t>
      </w:r>
      <w:r w:rsidRPr="002F66A6">
        <w:rPr>
          <w:b/>
          <w:sz w:val="20"/>
          <w:szCs w:val="20"/>
        </w:rPr>
        <w:t>Основа гражданского общества – цивилизованный, самодеятельный, полноправный индивид.</w:t>
      </w:r>
      <w:r w:rsidRPr="002F66A6">
        <w:rPr>
          <w:sz w:val="20"/>
          <w:szCs w:val="20"/>
        </w:rPr>
        <w:t xml:space="preserve"> В демократическом обществе политические и социальные функции четко разделены и выполняются различными институтами. Возникновение гражданского общества обусловило разграничение прав человека и прав гражданина. Права человека обеспечиваются гражданским обществом, а права гражданина – государством. Наряду с правом частной собственности важное значение имеет гарантированная государством свобода предпринимательской, трудовой и потребительской деятельности. </w:t>
      </w:r>
    </w:p>
    <w:p w:rsidR="001D7C55" w:rsidRPr="002F66A6" w:rsidRDefault="001D7C55" w:rsidP="001D7C55">
      <w:pPr>
        <w:ind w:left="-180" w:right="-365" w:firstLine="540"/>
        <w:jc w:val="both"/>
        <w:rPr>
          <w:sz w:val="20"/>
          <w:szCs w:val="20"/>
        </w:rPr>
      </w:pPr>
      <w:r w:rsidRPr="002F66A6">
        <w:rPr>
          <w:sz w:val="20"/>
          <w:szCs w:val="20"/>
        </w:rPr>
        <w:t xml:space="preserve">Равенство перед законом и связанные с этим гражданские права в правовом государстве дополняются политическими и социально-экономическими правами. В данном случае равенство не самоцель, а исходное состояние, которое создает равные для всех условия выбора. В гражданском обществе упраздняется единство политики и религии, политики и идеологии. Утверждается раздвоение общественного и частного, общества и государства, права и морали, политической идеологии и науки, религиозного и светского и т.д. </w:t>
      </w:r>
    </w:p>
    <w:p w:rsidR="001D7C55" w:rsidRPr="002F66A6" w:rsidRDefault="001D7C55" w:rsidP="001D7C55">
      <w:pPr>
        <w:ind w:left="-180" w:right="-365" w:firstLine="540"/>
        <w:jc w:val="both"/>
        <w:rPr>
          <w:sz w:val="20"/>
          <w:szCs w:val="20"/>
        </w:rPr>
      </w:pPr>
      <w:r w:rsidRPr="002F66A6">
        <w:rPr>
          <w:sz w:val="20"/>
          <w:szCs w:val="20"/>
        </w:rPr>
        <w:t>В целом гражданское общество отождествляется со сферой частных интересов и потребностей. Естественно, что в их реализации человек встречает противодействие со стороны других членов общества. Общественный договор и правовое государство устанавливают нормы и границы, призванные блокировать разрушительные потенции борьбы и направить ее в созидательное русло.</w:t>
      </w:r>
    </w:p>
    <w:p w:rsidR="001D7C55" w:rsidRPr="002F66A6" w:rsidRDefault="001D7C55" w:rsidP="001D7C55">
      <w:pPr>
        <w:ind w:left="-180" w:right="-365" w:firstLine="540"/>
        <w:jc w:val="both"/>
        <w:rPr>
          <w:sz w:val="20"/>
          <w:szCs w:val="20"/>
        </w:rPr>
      </w:pPr>
    </w:p>
    <w:p w:rsidR="001D7C55" w:rsidRPr="002F66A6" w:rsidRDefault="001D7C55" w:rsidP="001D7C55">
      <w:pPr>
        <w:ind w:right="-365" w:firstLine="567"/>
        <w:jc w:val="both"/>
        <w:rPr>
          <w:b/>
          <w:sz w:val="20"/>
          <w:szCs w:val="20"/>
        </w:rPr>
      </w:pPr>
      <w:r w:rsidRPr="002F66A6">
        <w:rPr>
          <w:b/>
          <w:sz w:val="20"/>
          <w:szCs w:val="20"/>
        </w:rPr>
        <w:t>Литература</w:t>
      </w:r>
      <w:r>
        <w:rPr>
          <w:b/>
          <w:sz w:val="20"/>
          <w:szCs w:val="20"/>
        </w:rPr>
        <w:t>:</w:t>
      </w:r>
    </w:p>
    <w:p w:rsidR="001D7C55" w:rsidRPr="002F66A6" w:rsidRDefault="001D7C55" w:rsidP="001D7C55">
      <w:pPr>
        <w:ind w:right="-365"/>
        <w:jc w:val="both"/>
        <w:rPr>
          <w:sz w:val="20"/>
          <w:szCs w:val="20"/>
        </w:rPr>
      </w:pPr>
      <w:r w:rsidRPr="002F66A6">
        <w:rPr>
          <w:sz w:val="20"/>
          <w:szCs w:val="20"/>
        </w:rPr>
        <w:t>1.Булатова А., Исмагамбетова. Е. Политология.- А.,2001.-с. 72-86</w:t>
      </w:r>
    </w:p>
    <w:p w:rsidR="001D7C55" w:rsidRPr="002F66A6" w:rsidRDefault="001D7C55" w:rsidP="001D7C55">
      <w:pPr>
        <w:ind w:left="-180" w:right="-365"/>
        <w:jc w:val="both"/>
        <w:rPr>
          <w:sz w:val="20"/>
          <w:szCs w:val="20"/>
        </w:rPr>
      </w:pPr>
      <w:r w:rsidRPr="002F66A6">
        <w:rPr>
          <w:sz w:val="20"/>
          <w:szCs w:val="20"/>
        </w:rPr>
        <w:t xml:space="preserve">   2.Политология: учебник./А.Ю.Мельвиль.-М.:МГИМО МИД России, Проспект, 2009.- с.110-129</w:t>
      </w:r>
    </w:p>
    <w:p w:rsidR="001D7C55" w:rsidRPr="002F66A6" w:rsidRDefault="001D7C55" w:rsidP="001D7C55">
      <w:pPr>
        <w:ind w:firstLine="567"/>
        <w:rPr>
          <w:b/>
          <w:sz w:val="20"/>
          <w:szCs w:val="20"/>
        </w:rPr>
      </w:pPr>
      <w:r>
        <w:rPr>
          <w:b/>
          <w:sz w:val="20"/>
          <w:szCs w:val="20"/>
        </w:rPr>
        <w:t xml:space="preserve"> </w:t>
      </w:r>
      <w:r w:rsidRPr="002F66A6">
        <w:rPr>
          <w:b/>
          <w:sz w:val="20"/>
          <w:szCs w:val="20"/>
        </w:rPr>
        <w:t>Контрольные вопросы</w:t>
      </w:r>
      <w:r>
        <w:rPr>
          <w:b/>
          <w:sz w:val="20"/>
          <w:szCs w:val="20"/>
        </w:rPr>
        <w:t>:</w:t>
      </w:r>
    </w:p>
    <w:p w:rsidR="001D7C55" w:rsidRPr="002F66A6" w:rsidRDefault="001D7C55" w:rsidP="001D7C55">
      <w:pPr>
        <w:rPr>
          <w:sz w:val="20"/>
          <w:szCs w:val="20"/>
        </w:rPr>
      </w:pPr>
      <w:r w:rsidRPr="002F66A6">
        <w:rPr>
          <w:sz w:val="20"/>
          <w:szCs w:val="20"/>
        </w:rPr>
        <w:t>1.Каковы причины возникновения государства?</w:t>
      </w:r>
    </w:p>
    <w:p w:rsidR="001D7C55" w:rsidRPr="002F66A6" w:rsidRDefault="001D7C55" w:rsidP="001D7C55">
      <w:pPr>
        <w:rPr>
          <w:sz w:val="20"/>
          <w:szCs w:val="20"/>
        </w:rPr>
      </w:pPr>
      <w:r w:rsidRPr="002F66A6">
        <w:rPr>
          <w:sz w:val="20"/>
          <w:szCs w:val="20"/>
        </w:rPr>
        <w:t>2.Назовите функции государства.</w:t>
      </w:r>
    </w:p>
    <w:p w:rsidR="001D7C55" w:rsidRPr="002F66A6" w:rsidRDefault="001D7C55" w:rsidP="001D7C55">
      <w:pPr>
        <w:rPr>
          <w:sz w:val="20"/>
          <w:szCs w:val="20"/>
        </w:rPr>
      </w:pPr>
      <w:r w:rsidRPr="002F66A6">
        <w:rPr>
          <w:sz w:val="20"/>
          <w:szCs w:val="20"/>
        </w:rPr>
        <w:t>3.На основе каких критериев осуществляется типология государств?</w:t>
      </w:r>
    </w:p>
    <w:p w:rsidR="001D7C55" w:rsidRPr="002F66A6" w:rsidRDefault="001D7C55" w:rsidP="001D7C55">
      <w:pPr>
        <w:rPr>
          <w:sz w:val="20"/>
          <w:szCs w:val="20"/>
        </w:rPr>
      </w:pPr>
      <w:r w:rsidRPr="002F66A6">
        <w:rPr>
          <w:sz w:val="20"/>
          <w:szCs w:val="20"/>
        </w:rPr>
        <w:t>4. Какие существуют типы государственного устройства?</w:t>
      </w:r>
    </w:p>
    <w:p w:rsidR="001D7C55" w:rsidRPr="002F66A6" w:rsidRDefault="001D7C55" w:rsidP="001D7C55">
      <w:pPr>
        <w:rPr>
          <w:sz w:val="20"/>
          <w:szCs w:val="20"/>
        </w:rPr>
      </w:pPr>
      <w:r w:rsidRPr="002F66A6">
        <w:rPr>
          <w:sz w:val="20"/>
          <w:szCs w:val="20"/>
        </w:rPr>
        <w:t>5.Какие существуют формы государственного правления?</w:t>
      </w:r>
    </w:p>
    <w:p w:rsidR="001D7C55" w:rsidRPr="002F66A6" w:rsidRDefault="001D7C55" w:rsidP="001D7C55">
      <w:pPr>
        <w:jc w:val="center"/>
        <w:rPr>
          <w:b/>
          <w:sz w:val="20"/>
          <w:szCs w:val="20"/>
        </w:rPr>
      </w:pPr>
      <w:r w:rsidRPr="002F66A6">
        <w:rPr>
          <w:sz w:val="20"/>
          <w:szCs w:val="20"/>
        </w:rPr>
        <w:br/>
      </w:r>
      <w:r w:rsidRPr="002F66A6">
        <w:rPr>
          <w:b/>
          <w:sz w:val="20"/>
          <w:szCs w:val="20"/>
        </w:rPr>
        <w:t xml:space="preserve">Лекция №6 </w:t>
      </w:r>
    </w:p>
    <w:p w:rsidR="001D7C55" w:rsidRPr="002F66A6" w:rsidRDefault="001D7C55" w:rsidP="001D7C55">
      <w:pPr>
        <w:jc w:val="center"/>
        <w:rPr>
          <w:b/>
          <w:sz w:val="20"/>
          <w:szCs w:val="20"/>
        </w:rPr>
      </w:pPr>
      <w:r w:rsidRPr="002F66A6">
        <w:rPr>
          <w:b/>
          <w:sz w:val="20"/>
          <w:szCs w:val="20"/>
        </w:rPr>
        <w:t>Политические партии и партийные системы, общественно-политические движения и организации</w:t>
      </w:r>
    </w:p>
    <w:p w:rsidR="001D7C55" w:rsidRPr="002F66A6" w:rsidRDefault="001D7C55" w:rsidP="001D7C55">
      <w:pPr>
        <w:jc w:val="center"/>
        <w:rPr>
          <w:b/>
          <w:sz w:val="20"/>
          <w:szCs w:val="20"/>
        </w:rPr>
      </w:pPr>
    </w:p>
    <w:p w:rsidR="001D7C55" w:rsidRDefault="001D7C55" w:rsidP="001D7C55">
      <w:pPr>
        <w:ind w:firstLine="708"/>
        <w:jc w:val="both"/>
        <w:rPr>
          <w:sz w:val="20"/>
          <w:szCs w:val="20"/>
        </w:rPr>
      </w:pPr>
      <w:r w:rsidRPr="002F66A6">
        <w:rPr>
          <w:b/>
          <w:sz w:val="20"/>
          <w:szCs w:val="20"/>
        </w:rPr>
        <w:t xml:space="preserve">Цель: </w:t>
      </w:r>
      <w:r w:rsidRPr="002F66A6">
        <w:rPr>
          <w:sz w:val="20"/>
          <w:szCs w:val="20"/>
        </w:rPr>
        <w:t>уяснить понятие политической партии ее основное отличие от общественных организаций и движений, современные виды партийных систем, роль общественных организаций и движений  в общественной жизни</w:t>
      </w:r>
    </w:p>
    <w:p w:rsidR="001D7C55" w:rsidRPr="005A4CE6" w:rsidRDefault="001D7C55" w:rsidP="001D7C55">
      <w:pPr>
        <w:ind w:firstLine="708"/>
        <w:jc w:val="both"/>
        <w:rPr>
          <w:b/>
          <w:sz w:val="20"/>
          <w:szCs w:val="20"/>
        </w:rPr>
      </w:pPr>
      <w:r w:rsidRPr="005A4CE6">
        <w:rPr>
          <w:b/>
          <w:sz w:val="20"/>
          <w:szCs w:val="20"/>
        </w:rPr>
        <w:t>Вопросы:</w:t>
      </w:r>
    </w:p>
    <w:p w:rsidR="001D7C55" w:rsidRPr="002F66A6" w:rsidRDefault="001D7C55" w:rsidP="001D7C55">
      <w:pPr>
        <w:pStyle w:val="a8"/>
        <w:spacing w:before="0" w:beforeAutospacing="0"/>
        <w:rPr>
          <w:color w:val="auto"/>
          <w:sz w:val="20"/>
          <w:szCs w:val="20"/>
        </w:rPr>
      </w:pPr>
      <w:r w:rsidRPr="002F66A6">
        <w:rPr>
          <w:color w:val="auto"/>
          <w:sz w:val="20"/>
          <w:szCs w:val="20"/>
        </w:rPr>
        <w:t>1. Политические партии: понятие, генезис, функции, классификация.</w:t>
      </w:r>
      <w:r w:rsidRPr="002F66A6">
        <w:rPr>
          <w:color w:val="auto"/>
          <w:sz w:val="20"/>
          <w:szCs w:val="20"/>
        </w:rPr>
        <w:br/>
        <w:t>2. Партийные системы, уклады, коалиции.</w:t>
      </w:r>
      <w:r w:rsidRPr="002F66A6">
        <w:rPr>
          <w:color w:val="auto"/>
          <w:sz w:val="20"/>
          <w:szCs w:val="20"/>
        </w:rPr>
        <w:br/>
        <w:t xml:space="preserve">3. Общественные организации и движения. </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ab/>
        <w:t>В политической системе общества важную роль играют политические партии и организации. Политические партии выражают групповые интересы, связанные с классовыми интересами. Это объединения, вплетенные в систему публичной власти. Партии - организации, выражающие классовые интересы больших групп людей. Служат идеологическим целям и создают программу. Стремятся к удержанию государственной власти, с целью реализации своих принципов. Массовые партии образуются на рубеже 19-20 вв. В партиях готовятся руководящие кадры в системе осуществления власти. Формируется общественное мнение. Без партий трудно представить функционирование современного государства. Партии -  группа людей, соперничающих внутри власти и за власть в обществе.</w:t>
      </w:r>
      <w:r w:rsidRPr="002F66A6">
        <w:rPr>
          <w:color w:val="auto"/>
          <w:sz w:val="20"/>
          <w:szCs w:val="20"/>
        </w:rPr>
        <w:br/>
      </w:r>
      <w:r w:rsidRPr="002F66A6">
        <w:rPr>
          <w:color w:val="auto"/>
          <w:sz w:val="20"/>
          <w:szCs w:val="20"/>
        </w:rPr>
        <w:tab/>
        <w:t>Выделяют 3 вида партий:</w:t>
      </w:r>
      <w:r w:rsidRPr="002F66A6">
        <w:rPr>
          <w:color w:val="auto"/>
          <w:sz w:val="20"/>
          <w:szCs w:val="20"/>
        </w:rPr>
        <w:br/>
        <w:t>1. Партия - группа людей базирующихся на общности идеологии.</w:t>
      </w:r>
      <w:r w:rsidRPr="002F66A6">
        <w:rPr>
          <w:color w:val="auto"/>
          <w:sz w:val="20"/>
          <w:szCs w:val="20"/>
        </w:rPr>
        <w:br/>
        <w:t>2. Партия - организация.</w:t>
      </w:r>
      <w:r w:rsidRPr="002F66A6">
        <w:rPr>
          <w:color w:val="auto"/>
          <w:sz w:val="20"/>
          <w:szCs w:val="20"/>
        </w:rPr>
        <w:br/>
        <w:t>3. Партия - представитель классовых интересов.</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ab/>
        <w:t>Политическая партия - добровольный союз, связанный идеологической общностью, стремящаяся к обладанию властью либо к участию осуществления политической программы. Реализация политической программы в интересах одной из общественных групп.</w:t>
      </w:r>
      <w:r w:rsidRPr="002F66A6">
        <w:rPr>
          <w:color w:val="auto"/>
          <w:sz w:val="20"/>
          <w:szCs w:val="20"/>
        </w:rPr>
        <w:br/>
      </w:r>
      <w:r w:rsidRPr="002F66A6">
        <w:rPr>
          <w:color w:val="auto"/>
          <w:sz w:val="20"/>
          <w:szCs w:val="20"/>
        </w:rPr>
        <w:tab/>
        <w:t>М. Вебер выделял 3 этапа в становлении политической партии:</w:t>
      </w:r>
      <w:r w:rsidRPr="002F66A6">
        <w:rPr>
          <w:color w:val="auto"/>
          <w:sz w:val="20"/>
          <w:szCs w:val="20"/>
        </w:rPr>
        <w:br/>
        <w:t>1) Аристократическая группировка;</w:t>
      </w:r>
      <w:r w:rsidRPr="002F66A6">
        <w:rPr>
          <w:color w:val="auto"/>
          <w:sz w:val="20"/>
          <w:szCs w:val="20"/>
        </w:rPr>
        <w:br/>
        <w:t>2) Политический клуб;</w:t>
      </w:r>
      <w:r w:rsidRPr="002F66A6">
        <w:rPr>
          <w:color w:val="auto"/>
          <w:sz w:val="20"/>
          <w:szCs w:val="20"/>
        </w:rPr>
        <w:br/>
        <w:t>3) Массовая партия.</w:t>
      </w:r>
      <w:r w:rsidRPr="002F66A6">
        <w:rPr>
          <w:color w:val="auto"/>
          <w:sz w:val="20"/>
          <w:szCs w:val="20"/>
        </w:rPr>
        <w:br/>
      </w:r>
      <w:r w:rsidRPr="002F66A6">
        <w:rPr>
          <w:color w:val="auto"/>
          <w:sz w:val="20"/>
          <w:szCs w:val="20"/>
        </w:rPr>
        <w:tab/>
        <w:t>Функции партий:</w:t>
      </w:r>
      <w:r w:rsidRPr="002F66A6">
        <w:rPr>
          <w:color w:val="auto"/>
          <w:sz w:val="20"/>
          <w:szCs w:val="20"/>
        </w:rPr>
        <w:br/>
        <w:t>1. Выявление и формирование, обоснование интересов больших общественных групп, представителем является партия.</w:t>
      </w:r>
      <w:r w:rsidRPr="002F66A6">
        <w:rPr>
          <w:color w:val="auto"/>
          <w:sz w:val="20"/>
          <w:szCs w:val="20"/>
        </w:rPr>
        <w:br/>
        <w:t>2. Активизирует и интегрирует большие группы людей.</w:t>
      </w:r>
      <w:r w:rsidRPr="002F66A6">
        <w:rPr>
          <w:color w:val="auto"/>
          <w:sz w:val="20"/>
          <w:szCs w:val="20"/>
        </w:rPr>
        <w:br/>
      </w:r>
      <w:r w:rsidRPr="002F66A6">
        <w:rPr>
          <w:color w:val="auto"/>
          <w:sz w:val="20"/>
          <w:szCs w:val="20"/>
        </w:rPr>
        <w:lastRenderedPageBreak/>
        <w:t>3. Разрабатывают идеологии партийных доктрин.</w:t>
      </w:r>
      <w:r w:rsidRPr="002F66A6">
        <w:rPr>
          <w:color w:val="auto"/>
          <w:sz w:val="20"/>
          <w:szCs w:val="20"/>
        </w:rPr>
        <w:br/>
        <w:t>4. Участие в образовании политических систем, их принципов, составных элементов.</w:t>
      </w:r>
      <w:r w:rsidRPr="002F66A6">
        <w:rPr>
          <w:color w:val="auto"/>
          <w:sz w:val="20"/>
          <w:szCs w:val="20"/>
        </w:rPr>
        <w:br/>
        <w:t>5. Участие в борьбе за власть в государстве, создание программы их деятельности.</w:t>
      </w:r>
      <w:r w:rsidRPr="002F66A6">
        <w:rPr>
          <w:color w:val="auto"/>
          <w:sz w:val="20"/>
          <w:szCs w:val="20"/>
        </w:rPr>
        <w:br/>
        <w:t>6. Участие в осуществлении государственной власти.</w:t>
      </w:r>
      <w:r w:rsidRPr="002F66A6">
        <w:rPr>
          <w:color w:val="auto"/>
          <w:sz w:val="20"/>
          <w:szCs w:val="20"/>
        </w:rPr>
        <w:br/>
        <w:t>7. Формирование общественного мнения в свою защиту.</w:t>
      </w:r>
      <w:r w:rsidRPr="002F66A6">
        <w:rPr>
          <w:color w:val="auto"/>
          <w:sz w:val="20"/>
          <w:szCs w:val="20"/>
        </w:rPr>
        <w:br/>
        <w:t>8. Политическое образование общества.</w:t>
      </w:r>
      <w:r w:rsidRPr="002F66A6">
        <w:rPr>
          <w:color w:val="auto"/>
          <w:sz w:val="20"/>
          <w:szCs w:val="20"/>
        </w:rPr>
        <w:br/>
        <w:t>9. Подготовка кадров, женских и молодежных организаций.</w:t>
      </w:r>
    </w:p>
    <w:p w:rsidR="001D7C55" w:rsidRPr="002F66A6" w:rsidRDefault="001D7C55" w:rsidP="001D7C55">
      <w:pPr>
        <w:pStyle w:val="a8"/>
        <w:spacing w:before="0" w:beforeAutospacing="0"/>
        <w:rPr>
          <w:color w:val="auto"/>
          <w:sz w:val="20"/>
          <w:szCs w:val="20"/>
        </w:rPr>
      </w:pPr>
      <w:r w:rsidRPr="002F66A6">
        <w:rPr>
          <w:color w:val="auto"/>
          <w:sz w:val="20"/>
          <w:szCs w:val="20"/>
        </w:rPr>
        <w:tab/>
        <w:t>Критерии выделения и расчленения партий:</w:t>
      </w:r>
      <w:r w:rsidRPr="002F66A6">
        <w:rPr>
          <w:color w:val="auto"/>
          <w:sz w:val="20"/>
          <w:szCs w:val="20"/>
        </w:rPr>
        <w:br/>
        <w:t xml:space="preserve"> Внеклассовый критерий:</w:t>
      </w:r>
      <w:r w:rsidRPr="002F66A6">
        <w:rPr>
          <w:color w:val="auto"/>
          <w:sz w:val="20"/>
          <w:szCs w:val="20"/>
        </w:rPr>
        <w:br/>
        <w:t>1. Партии в однородной среде.</w:t>
      </w:r>
      <w:r w:rsidRPr="002F66A6">
        <w:rPr>
          <w:color w:val="auto"/>
          <w:sz w:val="20"/>
          <w:szCs w:val="20"/>
        </w:rPr>
        <w:br/>
        <w:t>2. Ориентация на общественную среду.</w:t>
      </w:r>
      <w:r w:rsidRPr="002F66A6">
        <w:rPr>
          <w:color w:val="auto"/>
          <w:sz w:val="20"/>
          <w:szCs w:val="20"/>
        </w:rPr>
        <w:br/>
        <w:t>3. Партии, концентрирующие деятельность в одной среде.</w:t>
      </w:r>
      <w:r w:rsidRPr="002F66A6">
        <w:rPr>
          <w:color w:val="auto"/>
          <w:sz w:val="20"/>
          <w:szCs w:val="20"/>
        </w:rPr>
        <w:br/>
        <w:t>4. Характер доктрин - принцип направленности.</w:t>
      </w:r>
      <w:r w:rsidRPr="002F66A6">
        <w:rPr>
          <w:color w:val="auto"/>
          <w:sz w:val="20"/>
          <w:szCs w:val="20"/>
        </w:rPr>
        <w:br/>
        <w:t>- Революционные - стремятся к радикальным преобразованиям.</w:t>
      </w:r>
      <w:r w:rsidRPr="002F66A6">
        <w:rPr>
          <w:color w:val="auto"/>
          <w:sz w:val="20"/>
          <w:szCs w:val="20"/>
        </w:rPr>
        <w:br/>
        <w:t>- Реформистские - либеральные.</w:t>
      </w:r>
      <w:r w:rsidRPr="002F66A6">
        <w:rPr>
          <w:color w:val="auto"/>
          <w:sz w:val="20"/>
          <w:szCs w:val="20"/>
        </w:rPr>
        <w:br/>
        <w:t>- Социал-демократические.</w:t>
      </w:r>
      <w:r w:rsidRPr="002F66A6">
        <w:rPr>
          <w:color w:val="auto"/>
          <w:sz w:val="20"/>
          <w:szCs w:val="20"/>
        </w:rPr>
        <w:br/>
        <w:t>- Консервативные - за сохранение существующего строя, власти, традиций.</w:t>
      </w:r>
      <w:r w:rsidRPr="002F66A6">
        <w:rPr>
          <w:color w:val="auto"/>
          <w:sz w:val="20"/>
          <w:szCs w:val="20"/>
        </w:rPr>
        <w:br/>
        <w:t>- Реакционные - противопоставлены прогрессивным.</w:t>
      </w:r>
      <w:r w:rsidRPr="002F66A6">
        <w:rPr>
          <w:color w:val="auto"/>
          <w:sz w:val="20"/>
          <w:szCs w:val="20"/>
        </w:rPr>
        <w:br/>
        <w:t>5. С точки зрения претензии на политическую роль.</w:t>
      </w:r>
      <w:r w:rsidRPr="002F66A6">
        <w:rPr>
          <w:color w:val="auto"/>
          <w:sz w:val="20"/>
          <w:szCs w:val="20"/>
        </w:rPr>
        <w:br/>
        <w:t>- Партии стремятся к укрощению политического строя.</w:t>
      </w:r>
      <w:r w:rsidRPr="002F66A6">
        <w:rPr>
          <w:color w:val="auto"/>
          <w:sz w:val="20"/>
          <w:szCs w:val="20"/>
        </w:rPr>
        <w:br/>
        <w:t>- Партии нацелены на участие в выборах.</w:t>
      </w:r>
      <w:r w:rsidRPr="002F66A6">
        <w:rPr>
          <w:color w:val="auto"/>
          <w:sz w:val="20"/>
          <w:szCs w:val="20"/>
        </w:rPr>
        <w:br/>
        <w:t>- Партии стремятся стать правящими и реализовать программы общественного развития (коммунистические партии соцстран).</w:t>
      </w:r>
      <w:r w:rsidRPr="002F66A6">
        <w:rPr>
          <w:color w:val="auto"/>
          <w:sz w:val="20"/>
          <w:szCs w:val="20"/>
        </w:rPr>
        <w:br/>
        <w:t>- Партии, поддерживающие существующую элиту государства.</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ab/>
        <w:t>По критерию субординации (подчиненности), численности и членства выделяют:</w:t>
      </w:r>
      <w:r w:rsidRPr="002F66A6">
        <w:rPr>
          <w:color w:val="auto"/>
          <w:sz w:val="20"/>
          <w:szCs w:val="20"/>
        </w:rPr>
        <w:br/>
        <w:t>1. Централизованные - коммунистические партии, социал-демократические.</w:t>
      </w:r>
      <w:r w:rsidRPr="002F66A6">
        <w:rPr>
          <w:color w:val="auto"/>
          <w:sz w:val="20"/>
          <w:szCs w:val="20"/>
        </w:rPr>
        <w:br/>
        <w:t>2. Децентрализованные - активны на местном уровне, не имеют непрерывно-деятельного центра (в США).</w:t>
      </w:r>
    </w:p>
    <w:p w:rsidR="001D7C55" w:rsidRPr="002F66A6" w:rsidRDefault="001D7C55" w:rsidP="001D7C55">
      <w:pPr>
        <w:pStyle w:val="a8"/>
        <w:spacing w:before="0" w:beforeAutospacing="0" w:after="0" w:afterAutospacing="0"/>
        <w:rPr>
          <w:color w:val="auto"/>
          <w:sz w:val="20"/>
          <w:szCs w:val="20"/>
        </w:rPr>
      </w:pPr>
      <w:r w:rsidRPr="002F66A6">
        <w:rPr>
          <w:color w:val="auto"/>
          <w:sz w:val="20"/>
          <w:szCs w:val="20"/>
        </w:rPr>
        <w:tab/>
        <w:t>По численности:</w:t>
      </w:r>
      <w:r w:rsidRPr="002F66A6">
        <w:rPr>
          <w:color w:val="auto"/>
          <w:sz w:val="20"/>
          <w:szCs w:val="20"/>
        </w:rPr>
        <w:br/>
        <w:t>1. Массовые - стремящиеся к массовости и организованности первичных организаций (коммунисты, социал-демократы). Партийные взносы, постоянное членство.</w:t>
      </w:r>
      <w:r w:rsidRPr="002F66A6">
        <w:rPr>
          <w:color w:val="auto"/>
          <w:sz w:val="20"/>
          <w:szCs w:val="20"/>
        </w:rPr>
        <w:br/>
        <w:t>2. Кадровые - действуют через функционеров и общественные движения. Вербуют спонсоров, кадры. Небольшая часть, в основном руководство. Нет массового постоянного членства. Поддержка на выборах определенных спонсоров. Активируют свою деятельность во время выборов.</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ab/>
        <w:t>Границы партийной системы означает границы государства.</w:t>
      </w:r>
      <w:r w:rsidRPr="002F66A6">
        <w:rPr>
          <w:sz w:val="20"/>
          <w:szCs w:val="20"/>
        </w:rPr>
        <w:br/>
      </w:r>
      <w:r w:rsidRPr="002F66A6">
        <w:rPr>
          <w:sz w:val="20"/>
          <w:szCs w:val="20"/>
        </w:rPr>
        <w:tab/>
        <w:t>Партийная система - это объединение взаимосвязанных партий, стремящихся к получению, удержанию, осуществлению власти государством.</w:t>
      </w:r>
      <w:r w:rsidRPr="002F66A6">
        <w:rPr>
          <w:sz w:val="20"/>
          <w:szCs w:val="20"/>
        </w:rPr>
        <w:br/>
        <w:t>В состав партийной системы входят те партии, которые придерживаются общих правил борьбы и придерживаются общих рамок. Внутри системы выявляются зависимости.</w:t>
      </w:r>
      <w:r w:rsidRPr="002F66A6">
        <w:rPr>
          <w:sz w:val="20"/>
          <w:szCs w:val="20"/>
        </w:rPr>
        <w:br/>
      </w:r>
      <w:r w:rsidRPr="002F66A6">
        <w:rPr>
          <w:sz w:val="20"/>
          <w:szCs w:val="20"/>
        </w:rPr>
        <w:tab/>
        <w:t>    Помимо партий неотъемлемым элементом любого демократического общества являются общественно-политические организации и движения.</w:t>
      </w:r>
    </w:p>
    <w:p w:rsidR="001D7C55" w:rsidRDefault="001D7C55" w:rsidP="001D7C55">
      <w:pPr>
        <w:tabs>
          <w:tab w:val="left" w:pos="426"/>
          <w:tab w:val="left" w:pos="567"/>
          <w:tab w:val="left" w:pos="709"/>
        </w:tabs>
        <w:ind w:firstLine="567"/>
        <w:jc w:val="both"/>
        <w:rPr>
          <w:sz w:val="20"/>
          <w:szCs w:val="20"/>
        </w:rPr>
      </w:pPr>
      <w:r w:rsidRPr="002F66A6">
        <w:rPr>
          <w:sz w:val="20"/>
          <w:szCs w:val="20"/>
        </w:rPr>
        <w:t> Общественно-политические организации - добровольные объединения граждан, возникающие по их инициативе и для реализации их интересов.</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Основными характерными чертами общественных организаций являются следующие: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Общественные организации не имеют властных отношений и не могут выносить обязательных решений и требовать их выполнения.</w:t>
      </w:r>
    </w:p>
    <w:p w:rsidR="001D7C55" w:rsidRDefault="001D7C55" w:rsidP="001D7C55">
      <w:pPr>
        <w:tabs>
          <w:tab w:val="left" w:pos="426"/>
          <w:tab w:val="left" w:pos="567"/>
          <w:tab w:val="left" w:pos="709"/>
        </w:tabs>
        <w:ind w:firstLine="567"/>
        <w:jc w:val="both"/>
        <w:rPr>
          <w:sz w:val="20"/>
          <w:szCs w:val="20"/>
        </w:rPr>
      </w:pPr>
      <w:r w:rsidRPr="002F66A6">
        <w:rPr>
          <w:sz w:val="20"/>
          <w:szCs w:val="20"/>
        </w:rPr>
        <w:t>В отличие от политических партий, они не ставят целью овладеть государственной властью, но их деятельность может приобретать политический характер.</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Это добровольные организации граждан, возникшие по их инициативе.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Государство не вмешивается в их деятельность, но регулирует ее в соответствии с действующим законодательством.</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Общественно-политические объединения действуют на основе следующих принципов :добровольность; сочетание личных и общественных интересов; самоуправление; равноправие участников; законность; гласность.</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Общественно-политические движения - объединения, коалиции, союзы различных общественных групп для совместного решения интересующих их проблем.</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Общественное движение: может структурно не оформляться; может объединять организации различной политической ориентации; как правило, носит временный характер (для решения определенных задач). </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В развитии общественного движения выделяются следующие стадии:</w:t>
      </w:r>
    </w:p>
    <w:p w:rsidR="001D7C55" w:rsidRPr="002F66A6" w:rsidRDefault="001D7C55" w:rsidP="001D7C55">
      <w:pPr>
        <w:tabs>
          <w:tab w:val="left" w:pos="0"/>
        </w:tabs>
        <w:ind w:firstLine="567"/>
        <w:jc w:val="both"/>
        <w:rPr>
          <w:sz w:val="20"/>
          <w:szCs w:val="20"/>
        </w:rPr>
      </w:pPr>
      <w:r w:rsidRPr="002F66A6">
        <w:rPr>
          <w:sz w:val="20"/>
          <w:szCs w:val="20"/>
        </w:rPr>
        <w:t>    I стадия</w:t>
      </w:r>
    </w:p>
    <w:p w:rsidR="001D7C55" w:rsidRPr="002F66A6" w:rsidRDefault="001D7C55" w:rsidP="001D7C55">
      <w:pPr>
        <w:tabs>
          <w:tab w:val="left" w:pos="0"/>
        </w:tabs>
        <w:jc w:val="both"/>
        <w:rPr>
          <w:sz w:val="20"/>
          <w:szCs w:val="20"/>
        </w:rPr>
      </w:pPr>
      <w:r w:rsidRPr="002F66A6">
        <w:rPr>
          <w:sz w:val="20"/>
          <w:szCs w:val="20"/>
        </w:rPr>
        <w:t>зарождения идей;</w:t>
      </w:r>
    </w:p>
    <w:p w:rsidR="001D7C55" w:rsidRPr="002F66A6" w:rsidRDefault="001D7C55" w:rsidP="001D7C55">
      <w:pPr>
        <w:tabs>
          <w:tab w:val="left" w:pos="0"/>
        </w:tabs>
        <w:jc w:val="both"/>
        <w:rPr>
          <w:sz w:val="20"/>
          <w:szCs w:val="20"/>
        </w:rPr>
      </w:pPr>
      <w:r w:rsidRPr="002F66A6">
        <w:rPr>
          <w:sz w:val="20"/>
          <w:szCs w:val="20"/>
        </w:rPr>
        <w:t>появление активистов;</w:t>
      </w:r>
    </w:p>
    <w:p w:rsidR="001D7C55" w:rsidRPr="002F66A6" w:rsidRDefault="001D7C55" w:rsidP="001D7C55">
      <w:pPr>
        <w:tabs>
          <w:tab w:val="left" w:pos="0"/>
        </w:tabs>
        <w:jc w:val="both"/>
        <w:rPr>
          <w:sz w:val="20"/>
          <w:szCs w:val="20"/>
        </w:rPr>
      </w:pPr>
      <w:r w:rsidRPr="002F66A6">
        <w:rPr>
          <w:sz w:val="20"/>
          <w:szCs w:val="20"/>
        </w:rPr>
        <w:t>выработка общих взглядов;</w:t>
      </w:r>
    </w:p>
    <w:p w:rsidR="001D7C55" w:rsidRPr="002F66A6" w:rsidRDefault="001D7C55" w:rsidP="001D7C55">
      <w:pPr>
        <w:tabs>
          <w:tab w:val="left" w:pos="0"/>
        </w:tabs>
        <w:ind w:firstLine="567"/>
        <w:jc w:val="both"/>
        <w:rPr>
          <w:sz w:val="20"/>
          <w:szCs w:val="20"/>
        </w:rPr>
      </w:pPr>
      <w:r w:rsidRPr="002F66A6">
        <w:rPr>
          <w:sz w:val="20"/>
          <w:szCs w:val="20"/>
        </w:rPr>
        <w:t>    II стадия</w:t>
      </w:r>
    </w:p>
    <w:p w:rsidR="001D7C55" w:rsidRPr="002F66A6" w:rsidRDefault="001D7C55" w:rsidP="001D7C55">
      <w:pPr>
        <w:tabs>
          <w:tab w:val="left" w:pos="0"/>
        </w:tabs>
        <w:jc w:val="both"/>
        <w:rPr>
          <w:sz w:val="20"/>
          <w:szCs w:val="20"/>
        </w:rPr>
      </w:pPr>
      <w:r w:rsidRPr="002F66A6">
        <w:rPr>
          <w:sz w:val="20"/>
          <w:szCs w:val="20"/>
        </w:rPr>
        <w:lastRenderedPageBreak/>
        <w:t>пропаганда взглядов;</w:t>
      </w:r>
    </w:p>
    <w:p w:rsidR="001D7C55" w:rsidRPr="002F66A6" w:rsidRDefault="001D7C55" w:rsidP="001D7C55">
      <w:pPr>
        <w:tabs>
          <w:tab w:val="left" w:pos="0"/>
        </w:tabs>
        <w:jc w:val="both"/>
        <w:rPr>
          <w:sz w:val="20"/>
          <w:szCs w:val="20"/>
        </w:rPr>
      </w:pPr>
      <w:r w:rsidRPr="002F66A6">
        <w:rPr>
          <w:sz w:val="20"/>
          <w:szCs w:val="20"/>
        </w:rPr>
        <w:t>агитация;</w:t>
      </w:r>
    </w:p>
    <w:p w:rsidR="001D7C55" w:rsidRPr="002F66A6" w:rsidRDefault="001D7C55" w:rsidP="001D7C55">
      <w:pPr>
        <w:tabs>
          <w:tab w:val="left" w:pos="0"/>
        </w:tabs>
        <w:jc w:val="both"/>
        <w:rPr>
          <w:sz w:val="20"/>
          <w:szCs w:val="20"/>
        </w:rPr>
      </w:pPr>
      <w:r w:rsidRPr="002F66A6">
        <w:rPr>
          <w:sz w:val="20"/>
          <w:szCs w:val="20"/>
        </w:rPr>
        <w:t>привлечение сторонников;</w:t>
      </w:r>
    </w:p>
    <w:p w:rsidR="001D7C55" w:rsidRPr="002F66A6" w:rsidRDefault="001D7C55" w:rsidP="001D7C55">
      <w:pPr>
        <w:tabs>
          <w:tab w:val="left" w:pos="0"/>
        </w:tabs>
        <w:ind w:firstLine="567"/>
        <w:jc w:val="both"/>
        <w:rPr>
          <w:sz w:val="20"/>
          <w:szCs w:val="20"/>
        </w:rPr>
      </w:pPr>
      <w:r w:rsidRPr="002F66A6">
        <w:rPr>
          <w:sz w:val="20"/>
          <w:szCs w:val="20"/>
        </w:rPr>
        <w:t>    III стадия</w:t>
      </w:r>
    </w:p>
    <w:p w:rsidR="001D7C55" w:rsidRPr="002F66A6" w:rsidRDefault="001D7C55" w:rsidP="001D7C55">
      <w:pPr>
        <w:tabs>
          <w:tab w:val="left" w:pos="0"/>
        </w:tabs>
        <w:jc w:val="both"/>
        <w:rPr>
          <w:sz w:val="20"/>
          <w:szCs w:val="20"/>
        </w:rPr>
      </w:pPr>
      <w:r w:rsidRPr="002F66A6">
        <w:rPr>
          <w:sz w:val="20"/>
          <w:szCs w:val="20"/>
        </w:rPr>
        <w:t>более четкое формирование идей и требований;</w:t>
      </w:r>
    </w:p>
    <w:p w:rsidR="001D7C55" w:rsidRPr="002F66A6" w:rsidRDefault="001D7C55" w:rsidP="001D7C55">
      <w:pPr>
        <w:tabs>
          <w:tab w:val="left" w:pos="0"/>
        </w:tabs>
        <w:jc w:val="both"/>
        <w:rPr>
          <w:sz w:val="20"/>
          <w:szCs w:val="20"/>
        </w:rPr>
      </w:pPr>
      <w:r w:rsidRPr="002F66A6">
        <w:rPr>
          <w:sz w:val="20"/>
          <w:szCs w:val="20"/>
        </w:rPr>
        <w:t>развитие общественно-политической активности;</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затем:</w:t>
      </w:r>
    </w:p>
    <w:p w:rsidR="001D7C55" w:rsidRPr="002F66A6" w:rsidRDefault="001D7C55" w:rsidP="001D7C55">
      <w:pPr>
        <w:tabs>
          <w:tab w:val="left" w:pos="426"/>
          <w:tab w:val="left" w:pos="567"/>
          <w:tab w:val="left" w:pos="709"/>
        </w:tabs>
        <w:jc w:val="both"/>
        <w:rPr>
          <w:sz w:val="20"/>
          <w:szCs w:val="20"/>
        </w:rPr>
      </w:pPr>
      <w:r w:rsidRPr="002F66A6">
        <w:rPr>
          <w:sz w:val="20"/>
          <w:szCs w:val="20"/>
        </w:rPr>
        <w:t>оформление в общественно-политическую организацию или партию и участие в политической жизни и борьбе за власть;</w:t>
      </w:r>
    </w:p>
    <w:p w:rsidR="001D7C55" w:rsidRPr="002F66A6" w:rsidRDefault="001D7C55" w:rsidP="001D7C55">
      <w:pPr>
        <w:tabs>
          <w:tab w:val="left" w:pos="426"/>
          <w:tab w:val="left" w:pos="567"/>
          <w:tab w:val="left" w:pos="709"/>
        </w:tabs>
        <w:jc w:val="both"/>
        <w:rPr>
          <w:sz w:val="20"/>
          <w:szCs w:val="20"/>
        </w:rPr>
      </w:pPr>
      <w:r w:rsidRPr="002F66A6">
        <w:rPr>
          <w:sz w:val="20"/>
          <w:szCs w:val="20"/>
        </w:rPr>
        <w:t>если цели достигнуты или отсутствуют перспективы их достижения, движение затухает.</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Общественно-политические движения можно подразделять на: национальные (в рамках одной страны); региональные; континентальные; мировые.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Среди общественно-политических организаций особое место занимают профсоюзы.</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Профессиональный союз - это негосударственная общественная организация людей труда одной и той же профессии или занятых в одной отрасли производства.</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Основные функции профсоюзов : защита экономических и социальных интересов трудящихся; культурное просвещение и воспитание; социализация трудящихся; представление интересов наемных работников по вопросам их труда и быта.</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Наиболее активными общественно-политическими и демократическими движениями являются следующие: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1. Женское движение.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В этом движении объединены женщины различных возрастов, национальностей, профессий, социальных слоев. Основная цель женского движения - защита прав женщин.  Женское движение неоднородно. Либерально-реформистское (умеренное) крыло движения выступает за реформы в пользу женщин, перестройку общественного сознания в отношении "слабого пола".  Радикально-экстремистское течение акцентирует внимание на вопросах брака, семьи, сексуальных отношениях. Первопричиной всех женских зол они считают извечный "мужской шовинизм". По их мнению, освобождение женщин возможно путем разрушения всех институтов, которые создали мужчины-угнетатели: государства, армии, партии, церкви, профсоюзов и т.д. Первым требованием феминистской революции является требование уничтожения семьи и представление сексуальной свободы.</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2. Антивоенное движение.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Объединяет в своих рядах миллионы представителей, практически, всех слоев населения. Главная цель - ликвидация угрозы войны.</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3. Экологическое движение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Это движение в защиту окружающей среды.  "Зеленые" выступают: за совершенствование законодательства в пользу охраны природы; за использование нетрадиционных и возобновляемых источников энергии; за закрытие вредных производств; против различных форм загрязнения окружающей среды.    Главная цель экологического движения - предотвращение глобального экологического кризиса.</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4. Правозащитное движение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Объединяет организации, борющиеся против ущемлений прав личности.</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5. Молодежное движение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Выступает за права молодежи, активно участвует в борьбе за мир против войны, проводит акции в защиту окружающей среды и т.п.</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6. Национальное движение</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Набирает силу в последние годы. Участники этого движения выдвигают требования возрождения национальной культуры, языка, традиций и т.д.</w:t>
      </w:r>
    </w:p>
    <w:p w:rsidR="001D7C55" w:rsidRPr="002F66A6" w:rsidRDefault="001D7C55" w:rsidP="001D7C55">
      <w:pPr>
        <w:tabs>
          <w:tab w:val="left" w:pos="426"/>
          <w:tab w:val="left" w:pos="567"/>
          <w:tab w:val="left" w:pos="709"/>
        </w:tabs>
        <w:ind w:firstLine="567"/>
        <w:jc w:val="both"/>
        <w:rPr>
          <w:sz w:val="20"/>
          <w:szCs w:val="20"/>
        </w:rPr>
      </w:pPr>
      <w:r w:rsidRPr="002F66A6">
        <w:rPr>
          <w:sz w:val="20"/>
          <w:szCs w:val="20"/>
        </w:rPr>
        <w:t>    Кроме того, существуют:</w:t>
      </w:r>
    </w:p>
    <w:p w:rsidR="001D7C55" w:rsidRPr="002F66A6" w:rsidRDefault="001D7C55" w:rsidP="001D7C55">
      <w:pPr>
        <w:numPr>
          <w:ilvl w:val="0"/>
          <w:numId w:val="29"/>
        </w:numPr>
        <w:tabs>
          <w:tab w:val="left" w:pos="426"/>
          <w:tab w:val="left" w:pos="567"/>
          <w:tab w:val="left" w:pos="709"/>
          <w:tab w:val="left" w:pos="1134"/>
        </w:tabs>
        <w:ind w:left="0" w:firstLine="851"/>
        <w:jc w:val="both"/>
        <w:rPr>
          <w:sz w:val="20"/>
          <w:szCs w:val="20"/>
        </w:rPr>
      </w:pPr>
      <w:r w:rsidRPr="002F66A6">
        <w:rPr>
          <w:sz w:val="20"/>
          <w:szCs w:val="20"/>
        </w:rPr>
        <w:t>движение неприсоединения;</w:t>
      </w:r>
    </w:p>
    <w:p w:rsidR="001D7C55" w:rsidRPr="002F66A6" w:rsidRDefault="001D7C55" w:rsidP="001D7C55">
      <w:pPr>
        <w:numPr>
          <w:ilvl w:val="0"/>
          <w:numId w:val="29"/>
        </w:numPr>
        <w:tabs>
          <w:tab w:val="left" w:pos="426"/>
          <w:tab w:val="left" w:pos="567"/>
          <w:tab w:val="left" w:pos="709"/>
          <w:tab w:val="left" w:pos="1134"/>
        </w:tabs>
        <w:ind w:left="0" w:firstLine="851"/>
        <w:jc w:val="both"/>
        <w:rPr>
          <w:sz w:val="20"/>
          <w:szCs w:val="20"/>
        </w:rPr>
      </w:pPr>
      <w:r w:rsidRPr="002F66A6">
        <w:rPr>
          <w:sz w:val="20"/>
          <w:szCs w:val="20"/>
        </w:rPr>
        <w:t>движение против расовой и национальной дискриминации;</w:t>
      </w:r>
    </w:p>
    <w:p w:rsidR="001D7C55" w:rsidRPr="002F66A6" w:rsidRDefault="001D7C55" w:rsidP="001D7C55">
      <w:pPr>
        <w:numPr>
          <w:ilvl w:val="0"/>
          <w:numId w:val="29"/>
        </w:numPr>
        <w:tabs>
          <w:tab w:val="left" w:pos="426"/>
          <w:tab w:val="left" w:pos="567"/>
          <w:tab w:val="left" w:pos="709"/>
          <w:tab w:val="left" w:pos="1134"/>
        </w:tabs>
        <w:ind w:left="0" w:firstLine="851"/>
        <w:jc w:val="both"/>
        <w:rPr>
          <w:sz w:val="20"/>
          <w:szCs w:val="20"/>
        </w:rPr>
      </w:pPr>
      <w:r w:rsidRPr="002F66A6">
        <w:rPr>
          <w:sz w:val="20"/>
          <w:szCs w:val="20"/>
        </w:rPr>
        <w:t>движение за установление нового экономического порядка;</w:t>
      </w:r>
    </w:p>
    <w:p w:rsidR="001D7C55" w:rsidRPr="002F66A6" w:rsidRDefault="001D7C55" w:rsidP="001D7C55">
      <w:pPr>
        <w:numPr>
          <w:ilvl w:val="0"/>
          <w:numId w:val="29"/>
        </w:numPr>
        <w:tabs>
          <w:tab w:val="left" w:pos="426"/>
          <w:tab w:val="left" w:pos="567"/>
          <w:tab w:val="left" w:pos="709"/>
          <w:tab w:val="left" w:pos="1134"/>
        </w:tabs>
        <w:ind w:left="0" w:firstLine="851"/>
        <w:jc w:val="both"/>
        <w:rPr>
          <w:sz w:val="20"/>
          <w:szCs w:val="20"/>
        </w:rPr>
      </w:pPr>
      <w:r w:rsidRPr="002F66A6">
        <w:rPr>
          <w:sz w:val="20"/>
          <w:szCs w:val="20"/>
        </w:rPr>
        <w:t>движение крестьян за землю и социальные права;</w:t>
      </w:r>
    </w:p>
    <w:p w:rsidR="001D7C55" w:rsidRPr="002F66A6" w:rsidRDefault="001D7C55" w:rsidP="001D7C55">
      <w:pPr>
        <w:numPr>
          <w:ilvl w:val="0"/>
          <w:numId w:val="29"/>
        </w:numPr>
        <w:tabs>
          <w:tab w:val="left" w:pos="426"/>
          <w:tab w:val="left" w:pos="567"/>
          <w:tab w:val="left" w:pos="709"/>
          <w:tab w:val="left" w:pos="1134"/>
        </w:tabs>
        <w:ind w:left="0" w:firstLine="851"/>
        <w:jc w:val="both"/>
        <w:rPr>
          <w:sz w:val="20"/>
          <w:szCs w:val="20"/>
        </w:rPr>
      </w:pPr>
      <w:r w:rsidRPr="002F66A6">
        <w:rPr>
          <w:sz w:val="20"/>
          <w:szCs w:val="20"/>
        </w:rPr>
        <w:t>пацифистские движения ученых, врачей, юристов и другие движения.</w:t>
      </w:r>
    </w:p>
    <w:p w:rsidR="001D7C55" w:rsidRPr="002F66A6" w:rsidRDefault="001D7C55" w:rsidP="001D7C55">
      <w:pPr>
        <w:ind w:firstLine="567"/>
        <w:jc w:val="both"/>
        <w:rPr>
          <w:b/>
          <w:sz w:val="20"/>
          <w:szCs w:val="20"/>
        </w:rPr>
      </w:pPr>
      <w:r w:rsidRPr="002F66A6">
        <w:rPr>
          <w:b/>
          <w:sz w:val="20"/>
          <w:szCs w:val="20"/>
        </w:rPr>
        <w:t>Литература:</w:t>
      </w:r>
    </w:p>
    <w:p w:rsidR="001D7C55" w:rsidRPr="002F66A6" w:rsidRDefault="001D7C55" w:rsidP="001D7C55">
      <w:pPr>
        <w:jc w:val="both"/>
        <w:rPr>
          <w:sz w:val="20"/>
          <w:szCs w:val="20"/>
        </w:rPr>
      </w:pPr>
      <w:r w:rsidRPr="002F66A6">
        <w:rPr>
          <w:sz w:val="20"/>
          <w:szCs w:val="20"/>
        </w:rPr>
        <w:t>1.Булатова А., Исмагамбетова. Е. Политология.- А.,2001.-с. 122-134</w:t>
      </w:r>
    </w:p>
    <w:p w:rsidR="001D7C55" w:rsidRPr="002F66A6" w:rsidRDefault="001D7C55" w:rsidP="001D7C55">
      <w:pPr>
        <w:jc w:val="both"/>
        <w:rPr>
          <w:sz w:val="20"/>
          <w:szCs w:val="20"/>
        </w:rPr>
      </w:pPr>
      <w:r w:rsidRPr="002F66A6">
        <w:rPr>
          <w:sz w:val="20"/>
          <w:szCs w:val="20"/>
        </w:rPr>
        <w:t>2.Политология: учебник./А.Ю.Мельвиль.-М.:МГИМО МИД России, Проспект, 2009.- с.148-152</w:t>
      </w:r>
    </w:p>
    <w:p w:rsidR="001D7C55" w:rsidRPr="002F66A6" w:rsidRDefault="001D7C55" w:rsidP="001D7C55">
      <w:pPr>
        <w:pStyle w:val="a8"/>
        <w:spacing w:before="0" w:beforeAutospacing="0" w:after="0" w:afterAutospacing="0"/>
        <w:ind w:firstLine="567"/>
        <w:jc w:val="both"/>
        <w:rPr>
          <w:b/>
          <w:color w:val="auto"/>
          <w:sz w:val="20"/>
          <w:szCs w:val="20"/>
        </w:rPr>
      </w:pPr>
      <w:r w:rsidRPr="002F66A6">
        <w:rPr>
          <w:b/>
          <w:color w:val="auto"/>
          <w:sz w:val="20"/>
          <w:szCs w:val="20"/>
        </w:rPr>
        <w:t>Контрольные вопросы</w:t>
      </w:r>
    </w:p>
    <w:p w:rsidR="001D7C55" w:rsidRPr="002F66A6" w:rsidRDefault="001D7C55" w:rsidP="001D7C55">
      <w:pPr>
        <w:pStyle w:val="a8"/>
        <w:spacing w:before="0" w:beforeAutospacing="0" w:after="0" w:afterAutospacing="0"/>
        <w:jc w:val="both"/>
        <w:rPr>
          <w:color w:val="auto"/>
          <w:sz w:val="20"/>
          <w:szCs w:val="20"/>
        </w:rPr>
      </w:pPr>
      <w:r w:rsidRPr="002F66A6">
        <w:rPr>
          <w:color w:val="auto"/>
          <w:sz w:val="20"/>
          <w:szCs w:val="20"/>
        </w:rPr>
        <w:t>1.Почему возникли политические партии?</w:t>
      </w:r>
    </w:p>
    <w:p w:rsidR="001D7C55" w:rsidRPr="002F66A6" w:rsidRDefault="001D7C55" w:rsidP="001D7C55">
      <w:pPr>
        <w:pStyle w:val="a8"/>
        <w:spacing w:before="0" w:beforeAutospacing="0" w:after="0" w:afterAutospacing="0"/>
        <w:jc w:val="both"/>
        <w:rPr>
          <w:color w:val="auto"/>
          <w:sz w:val="20"/>
          <w:szCs w:val="20"/>
        </w:rPr>
      </w:pPr>
      <w:r w:rsidRPr="002F66A6">
        <w:rPr>
          <w:color w:val="auto"/>
          <w:sz w:val="20"/>
          <w:szCs w:val="20"/>
        </w:rPr>
        <w:t>2.Какими признаками обладает политическая партия?</w:t>
      </w:r>
    </w:p>
    <w:p w:rsidR="001D7C55" w:rsidRPr="002F66A6" w:rsidRDefault="001D7C55" w:rsidP="001D7C55">
      <w:pPr>
        <w:pStyle w:val="a8"/>
        <w:spacing w:before="0" w:beforeAutospacing="0" w:after="0" w:afterAutospacing="0"/>
        <w:jc w:val="both"/>
        <w:rPr>
          <w:color w:val="auto"/>
          <w:sz w:val="20"/>
          <w:szCs w:val="20"/>
        </w:rPr>
      </w:pPr>
      <w:r w:rsidRPr="002F66A6">
        <w:rPr>
          <w:color w:val="auto"/>
          <w:sz w:val="20"/>
          <w:szCs w:val="20"/>
        </w:rPr>
        <w:t>3.Какие функции выполняет политическая партия?</w:t>
      </w:r>
    </w:p>
    <w:p w:rsidR="001D7C55" w:rsidRPr="002F66A6" w:rsidRDefault="001D7C55" w:rsidP="001D7C55">
      <w:pPr>
        <w:pStyle w:val="a8"/>
        <w:spacing w:before="0" w:beforeAutospacing="0" w:after="0" w:afterAutospacing="0"/>
        <w:jc w:val="both"/>
        <w:rPr>
          <w:color w:val="auto"/>
          <w:sz w:val="20"/>
          <w:szCs w:val="20"/>
        </w:rPr>
      </w:pPr>
      <w:r w:rsidRPr="002F66A6">
        <w:rPr>
          <w:color w:val="auto"/>
          <w:sz w:val="20"/>
          <w:szCs w:val="20"/>
        </w:rPr>
        <w:t>4.Какова сущность партийных систем?</w:t>
      </w:r>
    </w:p>
    <w:p w:rsidR="001D7C55" w:rsidRPr="002F66A6" w:rsidRDefault="001D7C55" w:rsidP="001D7C55">
      <w:pPr>
        <w:shd w:val="clear" w:color="auto" w:fill="FFFFFF"/>
        <w:jc w:val="both"/>
        <w:rPr>
          <w:sz w:val="20"/>
          <w:szCs w:val="20"/>
        </w:rPr>
      </w:pPr>
    </w:p>
    <w:p w:rsidR="001D7C55" w:rsidRPr="002F66A6" w:rsidRDefault="001D7C55" w:rsidP="001D7C55">
      <w:pPr>
        <w:jc w:val="center"/>
        <w:rPr>
          <w:b/>
          <w:sz w:val="20"/>
          <w:szCs w:val="20"/>
        </w:rPr>
      </w:pPr>
    </w:p>
    <w:p w:rsidR="001D7C55" w:rsidRPr="002F66A6" w:rsidRDefault="001D7C55" w:rsidP="001D7C55">
      <w:pPr>
        <w:jc w:val="center"/>
        <w:rPr>
          <w:b/>
          <w:sz w:val="20"/>
          <w:szCs w:val="20"/>
        </w:rPr>
      </w:pPr>
      <w:r w:rsidRPr="002F66A6">
        <w:rPr>
          <w:b/>
          <w:sz w:val="20"/>
          <w:szCs w:val="20"/>
        </w:rPr>
        <w:t>Лекция №7</w:t>
      </w:r>
    </w:p>
    <w:p w:rsidR="001D7C55" w:rsidRPr="002F66A6" w:rsidRDefault="001D7C55" w:rsidP="001D7C55">
      <w:pPr>
        <w:jc w:val="center"/>
        <w:rPr>
          <w:b/>
          <w:sz w:val="20"/>
          <w:szCs w:val="20"/>
        </w:rPr>
      </w:pPr>
      <w:r w:rsidRPr="002F66A6">
        <w:rPr>
          <w:b/>
          <w:sz w:val="20"/>
          <w:szCs w:val="20"/>
        </w:rPr>
        <w:lastRenderedPageBreak/>
        <w:t xml:space="preserve"> Мировая  политика и современные международные отношения</w:t>
      </w:r>
    </w:p>
    <w:p w:rsidR="001D7C55" w:rsidRPr="002F66A6" w:rsidRDefault="001D7C55" w:rsidP="001D7C55">
      <w:pPr>
        <w:jc w:val="center"/>
        <w:rPr>
          <w:b/>
          <w:sz w:val="20"/>
          <w:szCs w:val="20"/>
        </w:rPr>
      </w:pPr>
    </w:p>
    <w:p w:rsidR="001D7C55" w:rsidRPr="002F66A6" w:rsidRDefault="001D7C55" w:rsidP="001D7C55">
      <w:pPr>
        <w:ind w:firstLine="360"/>
        <w:jc w:val="both"/>
        <w:rPr>
          <w:b/>
          <w:sz w:val="20"/>
          <w:szCs w:val="20"/>
        </w:rPr>
      </w:pPr>
      <w:r w:rsidRPr="002F66A6">
        <w:rPr>
          <w:b/>
          <w:sz w:val="20"/>
          <w:szCs w:val="20"/>
        </w:rPr>
        <w:t xml:space="preserve">Цель: </w:t>
      </w:r>
      <w:r w:rsidRPr="002F66A6">
        <w:rPr>
          <w:sz w:val="20"/>
          <w:szCs w:val="20"/>
        </w:rPr>
        <w:t>разобрать понятие современных международных отношений, роль государств и международных организаций в складывании международных отношений, понятие геополитики, современная глобализация</w:t>
      </w:r>
    </w:p>
    <w:p w:rsidR="001D7C55" w:rsidRPr="002F66A6" w:rsidRDefault="001D7C55" w:rsidP="001D7C55">
      <w:pPr>
        <w:jc w:val="center"/>
        <w:rPr>
          <w:sz w:val="20"/>
          <w:szCs w:val="20"/>
        </w:rPr>
      </w:pPr>
    </w:p>
    <w:p w:rsidR="001D7C55" w:rsidRPr="002F66A6" w:rsidRDefault="001D7C55" w:rsidP="001D7C55">
      <w:pPr>
        <w:numPr>
          <w:ilvl w:val="0"/>
          <w:numId w:val="1"/>
        </w:numPr>
        <w:jc w:val="both"/>
        <w:rPr>
          <w:sz w:val="20"/>
          <w:szCs w:val="20"/>
        </w:rPr>
      </w:pPr>
      <w:r w:rsidRPr="002F66A6">
        <w:rPr>
          <w:sz w:val="20"/>
          <w:szCs w:val="20"/>
        </w:rPr>
        <w:t xml:space="preserve">Понятие внешней политики </w:t>
      </w:r>
    </w:p>
    <w:p w:rsidR="001D7C55" w:rsidRPr="002F66A6" w:rsidRDefault="001D7C55" w:rsidP="001D7C55">
      <w:pPr>
        <w:numPr>
          <w:ilvl w:val="0"/>
          <w:numId w:val="1"/>
        </w:numPr>
        <w:jc w:val="both"/>
        <w:rPr>
          <w:sz w:val="20"/>
          <w:szCs w:val="20"/>
        </w:rPr>
      </w:pPr>
      <w:r w:rsidRPr="002F66A6">
        <w:rPr>
          <w:sz w:val="20"/>
          <w:szCs w:val="20"/>
        </w:rPr>
        <w:t xml:space="preserve">Международные отношения и организации </w:t>
      </w:r>
    </w:p>
    <w:p w:rsidR="001D7C55" w:rsidRPr="002F66A6" w:rsidRDefault="001D7C55" w:rsidP="001D7C55">
      <w:pPr>
        <w:numPr>
          <w:ilvl w:val="0"/>
          <w:numId w:val="1"/>
        </w:numPr>
        <w:jc w:val="both"/>
        <w:rPr>
          <w:sz w:val="20"/>
          <w:szCs w:val="20"/>
        </w:rPr>
      </w:pPr>
      <w:r w:rsidRPr="002F66A6">
        <w:rPr>
          <w:sz w:val="20"/>
          <w:szCs w:val="20"/>
        </w:rPr>
        <w:t xml:space="preserve">Геополитика </w:t>
      </w:r>
    </w:p>
    <w:p w:rsidR="001D7C55" w:rsidRPr="002F66A6" w:rsidRDefault="001D7C55" w:rsidP="001D7C55">
      <w:pPr>
        <w:shd w:val="clear" w:color="auto" w:fill="FFFFFF"/>
        <w:jc w:val="both"/>
        <w:rPr>
          <w:sz w:val="20"/>
          <w:szCs w:val="20"/>
        </w:rPr>
      </w:pPr>
      <w:r w:rsidRPr="002F66A6">
        <w:rPr>
          <w:color w:val="000000"/>
          <w:sz w:val="20"/>
          <w:szCs w:val="20"/>
        </w:rPr>
        <w:tab/>
        <w:t>Проблема мировой политики и международных отношений является одной из основных во всей политической теории.</w:t>
      </w:r>
    </w:p>
    <w:p w:rsidR="001D7C55" w:rsidRPr="002F66A6" w:rsidRDefault="001D7C55" w:rsidP="001D7C55">
      <w:pPr>
        <w:shd w:val="clear" w:color="auto" w:fill="FFFFFF"/>
        <w:jc w:val="both"/>
        <w:rPr>
          <w:color w:val="000000"/>
          <w:sz w:val="20"/>
          <w:szCs w:val="20"/>
        </w:rPr>
      </w:pPr>
      <w:r w:rsidRPr="002F66A6">
        <w:rPr>
          <w:b/>
          <w:bCs/>
          <w:color w:val="000000"/>
          <w:sz w:val="20"/>
          <w:szCs w:val="20"/>
        </w:rPr>
        <w:tab/>
      </w:r>
      <w:r w:rsidRPr="002F66A6">
        <w:rPr>
          <w:bCs/>
          <w:color w:val="000000"/>
          <w:sz w:val="20"/>
          <w:szCs w:val="20"/>
        </w:rPr>
        <w:t>Мировая политика</w:t>
      </w:r>
      <w:r w:rsidRPr="002F66A6">
        <w:rPr>
          <w:b/>
          <w:bCs/>
          <w:color w:val="000000"/>
          <w:sz w:val="20"/>
          <w:szCs w:val="20"/>
        </w:rPr>
        <w:t xml:space="preserve"> </w:t>
      </w:r>
      <w:r w:rsidRPr="002F66A6">
        <w:rPr>
          <w:color w:val="000000"/>
          <w:sz w:val="20"/>
          <w:szCs w:val="20"/>
        </w:rPr>
        <w:t>- это совокупная линия, равнодействующая, складывающаяся в результате как разнородных противоречивых, так и согласованных действий государств и других международных субъектов на мировой арене. Мировая политика включает в себя процесс выработки, принятия и реализации решений, затрагивающих жизнь мирового сообщества, совокупность установок и целей, определяемых коренными интересами государств, а также их практическую деятельность по осуществлению выработанного курса и достижению намеченных целей, совокупную политическую деятельность основных субъектов международного права.</w:t>
      </w:r>
    </w:p>
    <w:p w:rsidR="001D7C55" w:rsidRPr="002F66A6" w:rsidRDefault="001D7C55" w:rsidP="001D7C55">
      <w:pPr>
        <w:jc w:val="both"/>
        <w:rPr>
          <w:sz w:val="20"/>
          <w:szCs w:val="20"/>
        </w:rPr>
      </w:pPr>
      <w:r w:rsidRPr="002F66A6">
        <w:rPr>
          <w:sz w:val="20"/>
          <w:szCs w:val="20"/>
        </w:rPr>
        <w:t>М. Каплан выделяет 6 типов международных систем.</w:t>
      </w:r>
    </w:p>
    <w:p w:rsidR="001D7C55" w:rsidRPr="002F66A6" w:rsidRDefault="001D7C55" w:rsidP="001D7C55">
      <w:pPr>
        <w:jc w:val="both"/>
        <w:rPr>
          <w:sz w:val="20"/>
          <w:szCs w:val="20"/>
        </w:rPr>
      </w:pPr>
      <w:r w:rsidRPr="002F66A6">
        <w:rPr>
          <w:sz w:val="20"/>
          <w:szCs w:val="20"/>
        </w:rPr>
        <w:t xml:space="preserve">     Первый тип - «система баланса сил». По его мнения она существовала в XVIII, XIX веках и начале ХХ. Эта система характеризуется многополярностью. Здесь должно существовать не менее пяти держав, иначе она превратится в биполярную.</w:t>
      </w:r>
    </w:p>
    <w:p w:rsidR="001D7C55" w:rsidRPr="002F66A6" w:rsidRDefault="001D7C55" w:rsidP="001D7C55">
      <w:pPr>
        <w:jc w:val="both"/>
        <w:rPr>
          <w:sz w:val="20"/>
          <w:szCs w:val="20"/>
        </w:rPr>
      </w:pPr>
      <w:r w:rsidRPr="002F66A6">
        <w:rPr>
          <w:sz w:val="20"/>
          <w:szCs w:val="20"/>
        </w:rPr>
        <w:t xml:space="preserve">     Второй тип - «гибкая биполярная система», которая, по мнению М. Каплана, существовала с </w:t>
      </w:r>
      <w:smartTag w:uri="urn:schemas-microsoft-com:office:smarttags" w:element="metricconverter">
        <w:smartTagPr>
          <w:attr w:name="ProductID" w:val="1945 г"/>
        </w:smartTagPr>
        <w:r w:rsidRPr="002F66A6">
          <w:rPr>
            <w:sz w:val="20"/>
            <w:szCs w:val="20"/>
          </w:rPr>
          <w:t>1945 г</w:t>
        </w:r>
      </w:smartTag>
      <w:r w:rsidRPr="002F66A6">
        <w:rPr>
          <w:sz w:val="20"/>
          <w:szCs w:val="20"/>
        </w:rPr>
        <w:t>. Эта система характеризуется наличием двух доминирующих и противостоящих друг другу государств. Менее сильные государства вовлекаются в коалиции или блоки, которые контролируются одним из них. Внутреннее устройство блоков может варьировать от жестко иерархизированного и авторитарного, где воля лидера навязывается всем остальным, до почти свободной коалиции автономных стран. Значительным влиянием в такой системе пользуются негосударственные универсальные акторы - международные организации (Например, ООН).</w:t>
      </w:r>
    </w:p>
    <w:p w:rsidR="001D7C55" w:rsidRPr="002F66A6" w:rsidRDefault="001D7C55" w:rsidP="001D7C55">
      <w:pPr>
        <w:jc w:val="both"/>
        <w:rPr>
          <w:sz w:val="20"/>
          <w:szCs w:val="20"/>
        </w:rPr>
      </w:pPr>
      <w:r w:rsidRPr="002F66A6">
        <w:rPr>
          <w:sz w:val="20"/>
          <w:szCs w:val="20"/>
        </w:rPr>
        <w:t xml:space="preserve">     По мнению Каплана, «гибкая биполярная система» отличается нестабильностью. Она неизбежно будет трансформироваться в один из двух других типов - «жесткую биполярную» или «униполярную» системы.</w:t>
      </w:r>
    </w:p>
    <w:p w:rsidR="001D7C55" w:rsidRPr="002F66A6" w:rsidRDefault="001D7C55" w:rsidP="001D7C55">
      <w:pPr>
        <w:jc w:val="both"/>
        <w:rPr>
          <w:sz w:val="20"/>
          <w:szCs w:val="20"/>
        </w:rPr>
      </w:pPr>
      <w:r w:rsidRPr="002F66A6">
        <w:rPr>
          <w:sz w:val="20"/>
          <w:szCs w:val="20"/>
        </w:rPr>
        <w:t xml:space="preserve">     «Жесткая биполярная система» отличается от предыдущего типа тем, что блоки здесь более иерархизированы, исчезают неприсоединившиеся государства, а роль международных организаций крайне ограничена. Здесь высока степень применения вооруженной силы для разрешения возникающих конфликтов.</w:t>
      </w:r>
    </w:p>
    <w:p w:rsidR="001D7C55" w:rsidRPr="002F66A6" w:rsidRDefault="001D7C55" w:rsidP="001D7C55">
      <w:pPr>
        <w:jc w:val="both"/>
        <w:rPr>
          <w:sz w:val="20"/>
          <w:szCs w:val="20"/>
        </w:rPr>
      </w:pPr>
      <w:r w:rsidRPr="002F66A6">
        <w:rPr>
          <w:sz w:val="20"/>
          <w:szCs w:val="20"/>
        </w:rPr>
        <w:t xml:space="preserve">     В «универсальной международной системе» напротив роль международных организаций приобретает глобальный характер. Эта система напоминает федеративное устройство, где глобальные международные организации берут на себя роль правительства. Такая система предполагает хорошо организованную и упорядоченную структуру управления в политической, экономической и административной сферах. Универсальный актор, это может быть ООН с сильно расширенными правами и полномочиями, разрабатывает правила и контролирует их соблюдение в рамках международных отношений.</w:t>
      </w:r>
    </w:p>
    <w:p w:rsidR="001D7C55" w:rsidRPr="002F66A6" w:rsidRDefault="001D7C55" w:rsidP="001D7C55">
      <w:pPr>
        <w:jc w:val="both"/>
        <w:rPr>
          <w:sz w:val="20"/>
          <w:szCs w:val="20"/>
        </w:rPr>
      </w:pPr>
      <w:r w:rsidRPr="002F66A6">
        <w:rPr>
          <w:sz w:val="20"/>
          <w:szCs w:val="20"/>
        </w:rPr>
        <w:t xml:space="preserve">     «Иерархическая система» является по сути неким мировым государством, где все роли расписаны и каждая из стран занимает свою нишу в жесткой иерархии. Фактически национальные границы утрачивают свою разделительную функцию. Политика «делается» в едином центре и контролируется державой-гегемоном. Любые центробежные тенденции пресекаются.</w:t>
      </w:r>
    </w:p>
    <w:p w:rsidR="001D7C55" w:rsidRPr="002F66A6" w:rsidRDefault="001D7C55" w:rsidP="001D7C55">
      <w:pPr>
        <w:jc w:val="both"/>
        <w:rPr>
          <w:sz w:val="20"/>
          <w:szCs w:val="20"/>
        </w:rPr>
      </w:pPr>
      <w:r w:rsidRPr="002F66A6">
        <w:rPr>
          <w:sz w:val="20"/>
          <w:szCs w:val="20"/>
        </w:rPr>
        <w:t xml:space="preserve">     Последний тип - «система единичного вето» - строится на принципе ответственности каждого государства за действия всех остальных. Здесь каждый из государственных акторов может блокировать общее решение, равно как и сопротивляться такой блокировке. При этой системе «каждый актор опирается на негативное золотое правило естественного права «не делай другим того, чего не желаешь себе». Такое поведение государств могло бы наблюдаться в случае всеобщего распространения ядерного оружия.</w:t>
      </w:r>
    </w:p>
    <w:p w:rsidR="001D7C55" w:rsidRPr="002F66A6" w:rsidRDefault="001D7C55" w:rsidP="001D7C55">
      <w:pPr>
        <w:jc w:val="both"/>
        <w:rPr>
          <w:sz w:val="20"/>
          <w:szCs w:val="20"/>
        </w:rPr>
      </w:pPr>
      <w:r w:rsidRPr="002F66A6">
        <w:rPr>
          <w:sz w:val="20"/>
          <w:szCs w:val="20"/>
        </w:rPr>
        <w:t xml:space="preserve">     В реальной жизни существовали только две из предложенных - система баланса сил и биполярная система.</w:t>
      </w:r>
    </w:p>
    <w:p w:rsidR="001D7C55" w:rsidRPr="002F66A6" w:rsidRDefault="001D7C55" w:rsidP="001D7C55">
      <w:pPr>
        <w:jc w:val="both"/>
        <w:rPr>
          <w:sz w:val="20"/>
          <w:szCs w:val="20"/>
        </w:rPr>
      </w:pPr>
      <w:r w:rsidRPr="002F66A6">
        <w:rPr>
          <w:sz w:val="20"/>
          <w:szCs w:val="20"/>
        </w:rPr>
        <w:t xml:space="preserve">     Структурный подход М. Каплана тяготеет к абстракции и обобщающим заключениям. Критика его теории опирается, в основном, на два положения. Во-первых, при данной типологии не учитывается влияние процессов внутри государств; во-вторых, в его международной системе доминирует поведение государств, а другим акторам достаются в лучшем случае второстепенные роли.</w:t>
      </w:r>
    </w:p>
    <w:p w:rsidR="001D7C55" w:rsidRPr="002F66A6" w:rsidRDefault="001D7C55" w:rsidP="001D7C55">
      <w:pPr>
        <w:jc w:val="both"/>
        <w:rPr>
          <w:sz w:val="20"/>
          <w:szCs w:val="20"/>
        </w:rPr>
      </w:pPr>
      <w:r w:rsidRPr="002F66A6">
        <w:rPr>
          <w:sz w:val="20"/>
          <w:szCs w:val="20"/>
        </w:rPr>
        <w:t xml:space="preserve">     Однако, его теория положила начала структурному анализу международных систем. Даже его главный критик К. Уолтц, соглашается с тем, что в истории можно наблюдать два типа международных систем: мультиполярную систему, которая характеризовала межгосударственные отношения со времени Вестфальского Договора до второй мировой войны, и биполярную систему, которая пришла ей на смену. Большинство других исследователей придерживаются того же мнения.</w:t>
      </w:r>
    </w:p>
    <w:p w:rsidR="001D7C55" w:rsidRPr="002F66A6" w:rsidRDefault="001D7C55" w:rsidP="001D7C55">
      <w:pPr>
        <w:shd w:val="clear" w:color="auto" w:fill="FFFFFF"/>
        <w:jc w:val="both"/>
        <w:rPr>
          <w:sz w:val="20"/>
          <w:szCs w:val="20"/>
        </w:rPr>
      </w:pPr>
      <w:r w:rsidRPr="002F66A6">
        <w:rPr>
          <w:color w:val="000000"/>
          <w:sz w:val="20"/>
          <w:szCs w:val="20"/>
        </w:rPr>
        <w:tab/>
        <w:t>Структурно мировая политика представлена внешнеполитической деятельностью национальных государств, региональных межгосударственных и общественных структур, группировок, союзов и других объединений, деятельностью на глобальном уровне ООН и других организаций и учреждений, уполномоченных на то государствами и народами.</w:t>
      </w:r>
    </w:p>
    <w:p w:rsidR="001D7C55" w:rsidRPr="002F66A6" w:rsidRDefault="001D7C55" w:rsidP="001D7C55">
      <w:pPr>
        <w:shd w:val="clear" w:color="auto" w:fill="FFFFFF"/>
        <w:jc w:val="both"/>
        <w:rPr>
          <w:sz w:val="20"/>
          <w:szCs w:val="20"/>
        </w:rPr>
      </w:pPr>
      <w:r w:rsidRPr="002F66A6">
        <w:rPr>
          <w:b/>
          <w:bCs/>
          <w:color w:val="000000"/>
          <w:sz w:val="20"/>
          <w:szCs w:val="20"/>
        </w:rPr>
        <w:lastRenderedPageBreak/>
        <w:tab/>
      </w:r>
      <w:r w:rsidRPr="002F66A6">
        <w:rPr>
          <w:bCs/>
          <w:color w:val="000000"/>
          <w:sz w:val="20"/>
          <w:szCs w:val="20"/>
        </w:rPr>
        <w:t>Внешняя политика</w:t>
      </w:r>
      <w:r w:rsidRPr="002F66A6">
        <w:rPr>
          <w:b/>
          <w:bCs/>
          <w:color w:val="000000"/>
          <w:sz w:val="20"/>
          <w:szCs w:val="20"/>
        </w:rPr>
        <w:t xml:space="preserve"> </w:t>
      </w:r>
      <w:r w:rsidRPr="002F66A6">
        <w:rPr>
          <w:color w:val="000000"/>
          <w:sz w:val="20"/>
          <w:szCs w:val="20"/>
        </w:rPr>
        <w:t>- это общий курс государства в международных делах, регулирование отношений данной страны с другими государствами и народами в соответствии с его принципами и целями, осуществляемые путем различных средств и методов.</w:t>
      </w:r>
    </w:p>
    <w:p w:rsidR="001D7C55" w:rsidRPr="002F66A6" w:rsidRDefault="001D7C55" w:rsidP="001D7C55">
      <w:pPr>
        <w:shd w:val="clear" w:color="auto" w:fill="FFFFFF"/>
        <w:jc w:val="both"/>
        <w:rPr>
          <w:sz w:val="20"/>
          <w:szCs w:val="20"/>
        </w:rPr>
      </w:pPr>
      <w:r w:rsidRPr="002F66A6">
        <w:rPr>
          <w:color w:val="000000"/>
          <w:sz w:val="20"/>
          <w:szCs w:val="20"/>
        </w:rPr>
        <w:tab/>
        <w:t>Целями внешней политики как одного из направлений политической деятельности являются сохранение государством своего суверенитета (политической самостоятельности) и обеспечение национальной безопасности и территориальной целостности. В результате реализации этих целей создаются благоприятные условия для внутриполитического, экономического и социального развития страны. Реализуя свои интересы в области внешних отношений, государство осуществляет свою внешнеполитическую функцию.</w:t>
      </w:r>
    </w:p>
    <w:p w:rsidR="001D7C55" w:rsidRPr="002F66A6" w:rsidRDefault="001D7C55" w:rsidP="001D7C55">
      <w:pPr>
        <w:shd w:val="clear" w:color="auto" w:fill="FFFFFF"/>
        <w:jc w:val="both"/>
        <w:rPr>
          <w:sz w:val="20"/>
          <w:szCs w:val="20"/>
        </w:rPr>
      </w:pPr>
      <w:r w:rsidRPr="002F66A6">
        <w:rPr>
          <w:color w:val="000000"/>
          <w:sz w:val="20"/>
          <w:szCs w:val="20"/>
        </w:rPr>
        <w:tab/>
        <w:t>Для понимания сущности международных отношений следует различать по своему содержанию понятия "мировая политика" и "внешняя политика". В этой связи следует отметить, что внешняя политика - это продолжение внутренней политики, ее распространение на отношения с другими государствами с помощью различных средств и методов. Как и внутренняя политика, она теснейшим образом связана с господствующим строем.</w:t>
      </w:r>
    </w:p>
    <w:p w:rsidR="001D7C55" w:rsidRPr="002F66A6" w:rsidRDefault="001D7C55" w:rsidP="001D7C55">
      <w:pPr>
        <w:shd w:val="clear" w:color="auto" w:fill="FFFFFF"/>
        <w:jc w:val="both"/>
        <w:rPr>
          <w:color w:val="000000"/>
          <w:sz w:val="20"/>
          <w:szCs w:val="20"/>
        </w:rPr>
      </w:pPr>
      <w:r w:rsidRPr="002F66A6">
        <w:rPr>
          <w:color w:val="000000"/>
          <w:sz w:val="20"/>
          <w:szCs w:val="20"/>
        </w:rPr>
        <w:tab/>
        <w:t xml:space="preserve">Одновременно внешняя политика обладает рядом специфических черт, обусловленных прежде всего тем, что в мире существуют различные государства (в настоящее время их около 200) с их несовпадающими интересами и программами, целями и задачами. Это вызывает необходимость согласования, стыковки действий субъектов международного права, независимо от их государственных различий. Ныне, как никогда, возрастает роль и значение глобальных, а также региональных проблем, особенно в сфере обеспечения безопасности, охраны окружающей среды, развития экономических отношений. Поэтому нужны не только единые или скоординированные действия, но и определенная корректировка внутренней политики государств. </w:t>
      </w:r>
    </w:p>
    <w:p w:rsidR="001D7C55" w:rsidRPr="002F66A6" w:rsidRDefault="001D7C55" w:rsidP="001D7C55">
      <w:pPr>
        <w:shd w:val="clear" w:color="auto" w:fill="FFFFFF"/>
        <w:jc w:val="both"/>
        <w:rPr>
          <w:sz w:val="20"/>
          <w:szCs w:val="20"/>
        </w:rPr>
      </w:pPr>
      <w:r w:rsidRPr="002F66A6">
        <w:rPr>
          <w:color w:val="000000"/>
          <w:sz w:val="20"/>
          <w:szCs w:val="20"/>
        </w:rPr>
        <w:tab/>
        <w:t>Важнейшим средством внешней политики является дипломатия, т.е. официальная деятельность глав государств, правительств и специальных органов внешних сношений (например, министерств иностранных дел) по ее осуществлению, защите прав и интересов государств за границей. Издавна с интересами государств за рубежом связана деятельность органов внешней разведки.</w:t>
      </w:r>
    </w:p>
    <w:p w:rsidR="001D7C55" w:rsidRPr="002F66A6" w:rsidRDefault="001D7C55" w:rsidP="001D7C55">
      <w:pPr>
        <w:shd w:val="clear" w:color="auto" w:fill="FFFFFF"/>
        <w:jc w:val="both"/>
        <w:rPr>
          <w:sz w:val="20"/>
          <w:szCs w:val="20"/>
        </w:rPr>
      </w:pPr>
      <w:r w:rsidRPr="002F66A6">
        <w:rPr>
          <w:b/>
          <w:bCs/>
          <w:color w:val="000000"/>
          <w:sz w:val="20"/>
          <w:szCs w:val="20"/>
        </w:rPr>
        <w:tab/>
      </w:r>
      <w:r w:rsidRPr="002F66A6">
        <w:rPr>
          <w:bCs/>
          <w:color w:val="000000"/>
          <w:sz w:val="20"/>
          <w:szCs w:val="20"/>
        </w:rPr>
        <w:t xml:space="preserve">Геополитика </w:t>
      </w:r>
      <w:r w:rsidRPr="002F66A6">
        <w:rPr>
          <w:color w:val="000000"/>
          <w:sz w:val="20"/>
          <w:szCs w:val="20"/>
        </w:rPr>
        <w:t>- это политическая концепция, доктрина, фактически отражающая сложную зависимость и связь внешней политики государства с его географическим положением, климатом, природными ресурсами, территорией, и т.д.</w:t>
      </w:r>
    </w:p>
    <w:p w:rsidR="001D7C55" w:rsidRPr="002F66A6" w:rsidRDefault="001D7C55" w:rsidP="001D7C55">
      <w:pPr>
        <w:shd w:val="clear" w:color="auto" w:fill="FFFFFF"/>
        <w:jc w:val="both"/>
        <w:rPr>
          <w:sz w:val="20"/>
          <w:szCs w:val="20"/>
        </w:rPr>
      </w:pPr>
      <w:r w:rsidRPr="002F66A6">
        <w:rPr>
          <w:color w:val="000000"/>
          <w:sz w:val="20"/>
          <w:szCs w:val="20"/>
        </w:rPr>
        <w:tab/>
        <w:t xml:space="preserve">Возникновение термина "геополитика" связано с именем шведского профессора и парламентария Рудольфа Челлена. Тем не менее собственно геополитика появляется в конце </w:t>
      </w:r>
      <w:r w:rsidRPr="002F66A6">
        <w:rPr>
          <w:color w:val="000000"/>
          <w:sz w:val="20"/>
          <w:szCs w:val="20"/>
          <w:lang w:val="en-US"/>
        </w:rPr>
        <w:t>XIX</w:t>
      </w:r>
      <w:r w:rsidRPr="002F66A6">
        <w:rPr>
          <w:color w:val="000000"/>
          <w:sz w:val="20"/>
          <w:szCs w:val="20"/>
        </w:rPr>
        <w:t xml:space="preserve"> в., когда немецкий географ Фридрих Ратцель (1844-1904) и его ученики создали дисциплину, призванную изучать отношения между географией и политикой.</w:t>
      </w:r>
    </w:p>
    <w:p w:rsidR="001D7C55" w:rsidRPr="002F66A6" w:rsidRDefault="001D7C55" w:rsidP="001D7C55">
      <w:pPr>
        <w:shd w:val="clear" w:color="auto" w:fill="FFFFFF"/>
        <w:jc w:val="both"/>
        <w:rPr>
          <w:sz w:val="20"/>
          <w:szCs w:val="20"/>
        </w:rPr>
      </w:pPr>
      <w:r w:rsidRPr="002F66A6">
        <w:rPr>
          <w:color w:val="000000"/>
          <w:sz w:val="20"/>
          <w:szCs w:val="20"/>
        </w:rPr>
        <w:tab/>
        <w:t>В последние годы все более употребимым становится гораздо</w:t>
      </w:r>
      <w:r w:rsidRPr="002F66A6">
        <w:rPr>
          <w:sz w:val="20"/>
          <w:szCs w:val="20"/>
        </w:rPr>
        <w:t xml:space="preserve"> </w:t>
      </w:r>
      <w:r w:rsidRPr="002F66A6">
        <w:rPr>
          <w:color w:val="000000"/>
          <w:sz w:val="20"/>
          <w:szCs w:val="20"/>
        </w:rPr>
        <w:t>более широкое толкование геополитики - как совокупности физических и социальных, материальных и моральных ресурсов государства, составляющих тот потенциал, который позволяет ему добиться своих целей на международной арене.</w:t>
      </w:r>
    </w:p>
    <w:p w:rsidR="001D7C55" w:rsidRPr="002F66A6" w:rsidRDefault="001D7C55" w:rsidP="001D7C55">
      <w:pPr>
        <w:shd w:val="clear" w:color="auto" w:fill="FFFFFF"/>
        <w:jc w:val="both"/>
        <w:rPr>
          <w:sz w:val="20"/>
          <w:szCs w:val="20"/>
        </w:rPr>
      </w:pPr>
      <w:r w:rsidRPr="002F66A6">
        <w:rPr>
          <w:color w:val="000000"/>
          <w:sz w:val="20"/>
          <w:szCs w:val="20"/>
        </w:rPr>
        <w:tab/>
        <w:t xml:space="preserve">С позиций "классической" геополитики географическая среда является постоянным и незыблемым фактором, влияющим на международно-политическое поведение государств, Однако современный геополитический анализ не может не учитывать существенных изменений, которые происходят в нем сегодня. </w:t>
      </w:r>
    </w:p>
    <w:p w:rsidR="001D7C55" w:rsidRPr="002F66A6" w:rsidRDefault="001D7C55" w:rsidP="001D7C55">
      <w:pPr>
        <w:shd w:val="clear" w:color="auto" w:fill="FFFFFF"/>
        <w:jc w:val="both"/>
        <w:rPr>
          <w:sz w:val="20"/>
          <w:szCs w:val="20"/>
        </w:rPr>
      </w:pPr>
      <w:r w:rsidRPr="002F66A6">
        <w:rPr>
          <w:color w:val="000000"/>
          <w:sz w:val="20"/>
          <w:szCs w:val="20"/>
        </w:rPr>
        <w:tab/>
        <w:t>В наши дни элементы геополитической идеологии проявляются не только в планах великих держав и их поведении на мировой, арене, но и в экспансионистской политике региональных держав (например, таких, как Ирак или Турция), в соперничестве государств за стратегический или экономический контроль над территориями, расположенными далеко за пределами их национальных границ. А это, в свою очередь, требует постоянного внимания к проблемам</w:t>
      </w:r>
      <w:r w:rsidRPr="002F66A6">
        <w:rPr>
          <w:sz w:val="20"/>
          <w:szCs w:val="20"/>
        </w:rPr>
        <w:t xml:space="preserve"> </w:t>
      </w:r>
      <w:r w:rsidRPr="002F66A6">
        <w:rPr>
          <w:color w:val="000000"/>
          <w:sz w:val="20"/>
          <w:szCs w:val="20"/>
        </w:rPr>
        <w:t>обеспечения    международной    безопасности,    поиска    новых    путей урегулирования противоречий, возникающих в международной сфере.</w:t>
      </w:r>
    </w:p>
    <w:p w:rsidR="001D7C55" w:rsidRPr="002F66A6" w:rsidRDefault="001D7C55" w:rsidP="001D7C55">
      <w:pPr>
        <w:shd w:val="clear" w:color="auto" w:fill="FFFFFF"/>
        <w:jc w:val="both"/>
        <w:rPr>
          <w:sz w:val="20"/>
          <w:szCs w:val="20"/>
        </w:rPr>
      </w:pPr>
      <w:r w:rsidRPr="002F66A6">
        <w:rPr>
          <w:color w:val="000000"/>
          <w:sz w:val="20"/>
          <w:szCs w:val="20"/>
        </w:rPr>
        <w:tab/>
        <w:t>В начале 90-х гг. перестал существовать европейский социалистический лагерь, была ликвидирована Организация Варшавского Договора. Вслед за этим распался Советский Союз - одна из двух сверхдержав. Противостояние</w:t>
      </w:r>
      <w:r w:rsidRPr="002F66A6">
        <w:rPr>
          <w:sz w:val="20"/>
          <w:szCs w:val="20"/>
        </w:rPr>
        <w:t xml:space="preserve"> </w:t>
      </w:r>
      <w:r w:rsidRPr="002F66A6">
        <w:rPr>
          <w:color w:val="000000"/>
          <w:sz w:val="20"/>
          <w:szCs w:val="20"/>
        </w:rPr>
        <w:t>между ним и второй сверхдержавой - США, в орбиту которого были втянуты все участники мирового взаимодействия, ушло в прошлое. В результате разрушилась старая система международных отношений, носившая название биполярной, или двухполюсной. Однако международные отношения характеризуются не только простым изменением соотношения сил между участниками мировой политики. Набирают силу различные новые тенденции в их развитии.</w:t>
      </w:r>
    </w:p>
    <w:p w:rsidR="001D7C55" w:rsidRPr="002F66A6" w:rsidRDefault="001D7C55" w:rsidP="001D7C55">
      <w:pPr>
        <w:shd w:val="clear" w:color="auto" w:fill="FFFFFF"/>
        <w:jc w:val="both"/>
        <w:rPr>
          <w:color w:val="000000"/>
          <w:sz w:val="20"/>
          <w:szCs w:val="20"/>
        </w:rPr>
      </w:pPr>
      <w:r w:rsidRPr="002F66A6">
        <w:rPr>
          <w:color w:val="000000"/>
          <w:sz w:val="20"/>
          <w:szCs w:val="20"/>
        </w:rPr>
        <w:tab/>
        <w:t>Вопрос о будущем системы международных отношений открыт. Некоторые политологи считают, что в настоящее время происходит формирование системы коллективного лидерства США, Западной Европы и Японии. Другие утверждают, что США надо признать единственным мировым лидером. Третьи видят возможность возрождения биполярной системы, где однако вместо СССР в идеологическом и военно-политическом противостоянии с США будет находиться Китай. Однако принципиальное своеобразие современной эпохи заключается в том, что сейчас нельзя говорить об абсолютном лидерстве тех или иных государств в системе международных отношений. Изменения в расстановке политических сил на мировой арене, формирование многополюсного мира создают множество альтернатив развития и предоставляют более широкое поле для поиска способов разрешения международных глобальных и региональных конфликтов, межгосударственных споров.</w:t>
      </w:r>
    </w:p>
    <w:p w:rsidR="001D7C55" w:rsidRPr="002F66A6" w:rsidRDefault="001D7C55" w:rsidP="001D7C55">
      <w:pPr>
        <w:ind w:firstLine="708"/>
        <w:jc w:val="both"/>
        <w:rPr>
          <w:b/>
          <w:sz w:val="20"/>
          <w:szCs w:val="20"/>
        </w:rPr>
      </w:pPr>
      <w:r w:rsidRPr="002F66A6">
        <w:rPr>
          <w:b/>
          <w:sz w:val="20"/>
          <w:szCs w:val="20"/>
        </w:rPr>
        <w:t>Литература:</w:t>
      </w:r>
    </w:p>
    <w:p w:rsidR="001D7C55" w:rsidRPr="002F66A6" w:rsidRDefault="001D7C55" w:rsidP="001D7C55">
      <w:pPr>
        <w:jc w:val="both"/>
        <w:rPr>
          <w:sz w:val="20"/>
          <w:szCs w:val="20"/>
        </w:rPr>
      </w:pPr>
      <w:r w:rsidRPr="002F66A6">
        <w:rPr>
          <w:sz w:val="20"/>
          <w:szCs w:val="20"/>
        </w:rPr>
        <w:t>1.Булатова А., Исмагамбетова. Е. Политология.- А.,2001.-с. 170-185</w:t>
      </w:r>
    </w:p>
    <w:p w:rsidR="001D7C55" w:rsidRPr="002F66A6" w:rsidRDefault="001D7C55" w:rsidP="001D7C55">
      <w:pPr>
        <w:jc w:val="both"/>
        <w:rPr>
          <w:sz w:val="20"/>
          <w:szCs w:val="20"/>
        </w:rPr>
      </w:pPr>
      <w:r w:rsidRPr="002F66A6">
        <w:rPr>
          <w:sz w:val="20"/>
          <w:szCs w:val="20"/>
        </w:rPr>
        <w:t>2.Политология: учебник./А.Ю.Мельвиль.-М.:МГИМО МИД России, Проспект, 2009.- с.201-220</w:t>
      </w:r>
    </w:p>
    <w:p w:rsidR="001D7C55" w:rsidRPr="002F66A6" w:rsidRDefault="001D7C55" w:rsidP="001D7C55">
      <w:pPr>
        <w:shd w:val="clear" w:color="auto" w:fill="FFFFFF"/>
        <w:ind w:firstLine="708"/>
        <w:jc w:val="both"/>
        <w:rPr>
          <w:b/>
          <w:color w:val="000000"/>
          <w:sz w:val="20"/>
          <w:szCs w:val="20"/>
        </w:rPr>
      </w:pPr>
      <w:r w:rsidRPr="002F66A6">
        <w:rPr>
          <w:b/>
          <w:color w:val="000000"/>
          <w:sz w:val="20"/>
          <w:szCs w:val="20"/>
        </w:rPr>
        <w:lastRenderedPageBreak/>
        <w:t>Контрольные вопросы:</w:t>
      </w:r>
    </w:p>
    <w:p w:rsidR="001D7C55" w:rsidRPr="002F66A6" w:rsidRDefault="001D7C55" w:rsidP="001D7C55">
      <w:pPr>
        <w:shd w:val="clear" w:color="auto" w:fill="FFFFFF"/>
        <w:jc w:val="both"/>
        <w:rPr>
          <w:color w:val="000000"/>
          <w:sz w:val="20"/>
          <w:szCs w:val="20"/>
        </w:rPr>
      </w:pPr>
      <w:r w:rsidRPr="002F66A6">
        <w:rPr>
          <w:color w:val="000000"/>
          <w:sz w:val="20"/>
          <w:szCs w:val="20"/>
        </w:rPr>
        <w:t>1.Какие международные организации вы знаете?</w:t>
      </w:r>
    </w:p>
    <w:p w:rsidR="001D7C55" w:rsidRPr="002F66A6" w:rsidRDefault="001D7C55" w:rsidP="001D7C55">
      <w:pPr>
        <w:shd w:val="clear" w:color="auto" w:fill="FFFFFF"/>
        <w:jc w:val="both"/>
        <w:rPr>
          <w:color w:val="000000"/>
          <w:sz w:val="20"/>
          <w:szCs w:val="20"/>
        </w:rPr>
      </w:pPr>
      <w:r w:rsidRPr="002F66A6">
        <w:rPr>
          <w:color w:val="000000"/>
          <w:sz w:val="20"/>
          <w:szCs w:val="20"/>
        </w:rPr>
        <w:t>2.Как соотносятся внешняя и внутренняя политика?</w:t>
      </w:r>
    </w:p>
    <w:p w:rsidR="001D7C55" w:rsidRPr="002F66A6" w:rsidRDefault="001D7C55" w:rsidP="001D7C55">
      <w:pPr>
        <w:shd w:val="clear" w:color="auto" w:fill="FFFFFF"/>
        <w:jc w:val="both"/>
        <w:rPr>
          <w:color w:val="000000"/>
          <w:sz w:val="20"/>
          <w:szCs w:val="20"/>
        </w:rPr>
      </w:pPr>
      <w:r w:rsidRPr="002F66A6">
        <w:rPr>
          <w:color w:val="000000"/>
          <w:sz w:val="20"/>
          <w:szCs w:val="20"/>
        </w:rPr>
        <w:t>3.Что такое глобализация?</w:t>
      </w:r>
    </w:p>
    <w:p w:rsidR="001D7C55" w:rsidRPr="002F66A6" w:rsidRDefault="001D7C55" w:rsidP="001D7C55">
      <w:pPr>
        <w:shd w:val="clear" w:color="auto" w:fill="FFFFFF"/>
        <w:jc w:val="both"/>
        <w:rPr>
          <w:color w:val="000000"/>
          <w:sz w:val="20"/>
          <w:szCs w:val="20"/>
        </w:rPr>
      </w:pPr>
    </w:p>
    <w:p w:rsidR="001D7C55" w:rsidRDefault="001D7C55" w:rsidP="001D7C55">
      <w:pPr>
        <w:tabs>
          <w:tab w:val="left" w:pos="7513"/>
          <w:tab w:val="left" w:pos="9072"/>
        </w:tabs>
        <w:autoSpaceDE w:val="0"/>
        <w:autoSpaceDN w:val="0"/>
        <w:adjustRightInd w:val="0"/>
        <w:jc w:val="center"/>
        <w:rPr>
          <w:b/>
          <w:bCs/>
          <w:sz w:val="20"/>
          <w:szCs w:val="20"/>
        </w:rPr>
      </w:pPr>
      <w:r>
        <w:rPr>
          <w:b/>
          <w:bCs/>
          <w:sz w:val="20"/>
          <w:szCs w:val="20"/>
        </w:rPr>
        <w:t>Лекция №</w:t>
      </w:r>
      <w:r w:rsidRPr="00356E5E">
        <w:rPr>
          <w:b/>
          <w:bCs/>
          <w:sz w:val="20"/>
          <w:szCs w:val="20"/>
        </w:rPr>
        <w:t xml:space="preserve"> 8</w:t>
      </w:r>
    </w:p>
    <w:p w:rsidR="001D7C55" w:rsidRPr="00356E5E" w:rsidRDefault="001D7C55" w:rsidP="001D7C55">
      <w:pPr>
        <w:tabs>
          <w:tab w:val="left" w:pos="7513"/>
          <w:tab w:val="left" w:pos="9072"/>
        </w:tabs>
        <w:autoSpaceDE w:val="0"/>
        <w:autoSpaceDN w:val="0"/>
        <w:adjustRightInd w:val="0"/>
        <w:jc w:val="center"/>
        <w:rPr>
          <w:b/>
          <w:bCs/>
          <w:sz w:val="20"/>
          <w:szCs w:val="20"/>
        </w:rPr>
      </w:pPr>
      <w:r w:rsidRPr="00356E5E">
        <w:rPr>
          <w:b/>
          <w:bCs/>
          <w:sz w:val="20"/>
          <w:szCs w:val="20"/>
        </w:rPr>
        <w:t>Социология как наука</w:t>
      </w:r>
    </w:p>
    <w:p w:rsidR="001D7C55" w:rsidRPr="00356E5E" w:rsidRDefault="001D7C55" w:rsidP="001D7C55">
      <w:pPr>
        <w:ind w:firstLine="567"/>
        <w:jc w:val="both"/>
        <w:rPr>
          <w:sz w:val="20"/>
          <w:szCs w:val="20"/>
        </w:rPr>
      </w:pPr>
      <w:r w:rsidRPr="00356E5E">
        <w:rPr>
          <w:b/>
          <w:bCs/>
          <w:sz w:val="20"/>
          <w:szCs w:val="20"/>
        </w:rPr>
        <w:t xml:space="preserve">Цель лекции: </w:t>
      </w:r>
      <w:r w:rsidRPr="00356E5E">
        <w:rPr>
          <w:sz w:val="20"/>
          <w:szCs w:val="20"/>
        </w:rPr>
        <w:t>выяснить специфику предметной области социологии как науки о законах, закономерностях и механизмах возникновения, развития, функционирования общества в целом, социальныхинститутов, групп, общностей, личности.</w:t>
      </w:r>
    </w:p>
    <w:p w:rsidR="001D7C55" w:rsidRPr="00356E5E" w:rsidRDefault="001D7C55" w:rsidP="001D7C55">
      <w:pPr>
        <w:tabs>
          <w:tab w:val="left" w:pos="7513"/>
          <w:tab w:val="left" w:pos="9072"/>
        </w:tabs>
        <w:autoSpaceDE w:val="0"/>
        <w:autoSpaceDN w:val="0"/>
        <w:adjustRightInd w:val="0"/>
        <w:ind w:firstLine="567"/>
        <w:jc w:val="both"/>
        <w:rPr>
          <w:b/>
          <w:bCs/>
          <w:sz w:val="20"/>
          <w:szCs w:val="20"/>
        </w:rPr>
      </w:pPr>
      <w:r w:rsidRPr="00356E5E">
        <w:rPr>
          <w:b/>
          <w:bCs/>
          <w:sz w:val="20"/>
          <w:szCs w:val="20"/>
        </w:rPr>
        <w:t>План:</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1. Определение социологии; ее объект, предмет, категории</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2. Социология в системе социальных и гуманитарных наук</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3. Структура и функции социологического знания</w:t>
      </w:r>
    </w:p>
    <w:p w:rsidR="001D7C55" w:rsidRPr="00356E5E" w:rsidRDefault="001D7C55" w:rsidP="001D7C55">
      <w:pPr>
        <w:tabs>
          <w:tab w:val="left" w:pos="7513"/>
          <w:tab w:val="left" w:pos="9072"/>
        </w:tabs>
        <w:autoSpaceDE w:val="0"/>
        <w:autoSpaceDN w:val="0"/>
        <w:adjustRightInd w:val="0"/>
        <w:ind w:firstLine="567"/>
        <w:jc w:val="center"/>
        <w:rPr>
          <w:sz w:val="20"/>
          <w:szCs w:val="20"/>
        </w:rPr>
      </w:pPr>
      <w:r w:rsidRPr="00356E5E">
        <w:rPr>
          <w:sz w:val="20"/>
          <w:szCs w:val="20"/>
        </w:rPr>
        <w:t>I</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Социология очень молодая наука об очень древнем предмете – </w:t>
      </w:r>
      <w:r w:rsidRPr="00356E5E">
        <w:rPr>
          <w:b/>
          <w:bCs/>
          <w:sz w:val="20"/>
          <w:szCs w:val="20"/>
        </w:rPr>
        <w:t>обществе</w:t>
      </w:r>
      <w:r w:rsidRPr="00356E5E">
        <w:rPr>
          <w:sz w:val="20"/>
          <w:szCs w:val="20"/>
        </w:rPr>
        <w:t>. В течение двух с половиной тысяч лет мыслители анализировали и описывали общество, не называя полученные знания социологическими. И лишь 150 лет назад возникла потребность выделения накопленной информации в отдельную научную отрасль.</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На протяжении полутора столетий существуют две тенденции в определении социологии. </w:t>
      </w:r>
      <w:r w:rsidRPr="00356E5E">
        <w:rPr>
          <w:b/>
          <w:bCs/>
          <w:sz w:val="20"/>
          <w:szCs w:val="20"/>
        </w:rPr>
        <w:t xml:space="preserve">Первая </w:t>
      </w:r>
      <w:r w:rsidRPr="00356E5E">
        <w:rPr>
          <w:sz w:val="20"/>
          <w:szCs w:val="20"/>
        </w:rPr>
        <w:t xml:space="preserve">– формулирует назначение социологии в рамках изучения целостного общественного организма, социальной и социокультурной систем. </w:t>
      </w:r>
      <w:r w:rsidRPr="00356E5E">
        <w:rPr>
          <w:b/>
          <w:bCs/>
          <w:sz w:val="20"/>
          <w:szCs w:val="20"/>
        </w:rPr>
        <w:t xml:space="preserve">Вторая </w:t>
      </w:r>
      <w:r w:rsidRPr="00356E5E">
        <w:rPr>
          <w:sz w:val="20"/>
          <w:szCs w:val="20"/>
        </w:rPr>
        <w:t xml:space="preserve">тенденции  связана с пониманием социологии как науки о массовых социальных процессах и массовом поведении. При первом подходе социология больше сотрудничает с демографическими, экономическими, политическими науками, при втором – с социальной психологией и антропологией. </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Современное состояние социологической науки диктует новые взгля</w:t>
      </w:r>
      <w:r>
        <w:rPr>
          <w:sz w:val="20"/>
          <w:szCs w:val="20"/>
        </w:rPr>
        <w:t xml:space="preserve">д </w:t>
      </w:r>
      <w:r w:rsidRPr="00356E5E">
        <w:rPr>
          <w:sz w:val="20"/>
          <w:szCs w:val="20"/>
        </w:rPr>
        <w:t xml:space="preserve">на ее определение. В них также присутствуют два подхода: 1) социология – это наука о становлении, развитии, изменениях и преобразованиях </w:t>
      </w:r>
      <w:r w:rsidRPr="00356E5E">
        <w:rPr>
          <w:b/>
          <w:bCs/>
          <w:sz w:val="20"/>
          <w:szCs w:val="20"/>
        </w:rPr>
        <w:t xml:space="preserve">социальных общностей </w:t>
      </w:r>
      <w:r w:rsidRPr="00356E5E">
        <w:rPr>
          <w:sz w:val="20"/>
          <w:szCs w:val="20"/>
        </w:rPr>
        <w:t xml:space="preserve">и форм их самоорганизации: социальных систем, структур, институтов; 2) социология – это наука о </w:t>
      </w:r>
      <w:r w:rsidRPr="00356E5E">
        <w:rPr>
          <w:b/>
          <w:bCs/>
          <w:sz w:val="20"/>
          <w:szCs w:val="20"/>
        </w:rPr>
        <w:t xml:space="preserve">поведении людей </w:t>
      </w:r>
      <w:r w:rsidRPr="00356E5E">
        <w:rPr>
          <w:sz w:val="20"/>
          <w:szCs w:val="20"/>
        </w:rPr>
        <w:t>как представителей больших социальных групп: социальных отношениях, механизмах взаимодействия, закономерностях социальных действий.</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b/>
          <w:bCs/>
          <w:sz w:val="20"/>
          <w:szCs w:val="20"/>
        </w:rPr>
        <w:t xml:space="preserve">Объектом </w:t>
      </w:r>
      <w:r w:rsidRPr="00356E5E">
        <w:rPr>
          <w:sz w:val="20"/>
          <w:szCs w:val="20"/>
        </w:rPr>
        <w:t xml:space="preserve">социологической науки выступает социальная реальность. Особой отличительной чертой этой реальности М. Вебер определил – осознанное взаимодействие людей: «ожидание ожидания ожидания». Человек с достаточной уверенностью ожидает, что другие люди от него ожидают и готовы отреагировать на его действия так, как он ожидает. </w:t>
      </w:r>
      <w:r w:rsidRPr="00356E5E">
        <w:rPr>
          <w:b/>
          <w:bCs/>
          <w:sz w:val="20"/>
          <w:szCs w:val="20"/>
        </w:rPr>
        <w:t xml:space="preserve">Сопряженность взаимных ожиданий </w:t>
      </w:r>
      <w:r w:rsidRPr="00356E5E">
        <w:rPr>
          <w:sz w:val="20"/>
          <w:szCs w:val="20"/>
        </w:rPr>
        <w:t xml:space="preserve">– главная характеристика социальной реальности, а значит и объекта социологии. Социальные изменения (экономические, политические, социокультурные) меняют систему ожиданий. Где они формируются и от чего зависят поясняет </w:t>
      </w:r>
      <w:r w:rsidRPr="00356E5E">
        <w:rPr>
          <w:b/>
          <w:bCs/>
          <w:sz w:val="20"/>
          <w:szCs w:val="20"/>
        </w:rPr>
        <w:t>предме</w:t>
      </w:r>
      <w:r w:rsidRPr="00356E5E">
        <w:rPr>
          <w:sz w:val="20"/>
          <w:szCs w:val="20"/>
        </w:rPr>
        <w:t>т социологический науки.</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Состояние научного знания современной социологии выражается в ее </w:t>
      </w:r>
      <w:r w:rsidRPr="00356E5E">
        <w:rPr>
          <w:b/>
          <w:bCs/>
          <w:sz w:val="20"/>
          <w:szCs w:val="20"/>
        </w:rPr>
        <w:t xml:space="preserve">предмете. </w:t>
      </w:r>
      <w:r w:rsidRPr="00356E5E">
        <w:rPr>
          <w:sz w:val="20"/>
          <w:szCs w:val="20"/>
        </w:rPr>
        <w:t xml:space="preserve">У каждой науки своя область интересов, которая исследуется при помощи эмпирических методов (наблюдения, эксперимента), а описывается при помощи теоретических понятий. Физика отображает физическую реальность через понятия гравитации, электрического взаимодействия, инерции, атомарного строения вещества. Понятия, описывающие предмет данной науки, относятся к фундаментальным. Предмет науки – логически взаимосвязанная и непротиворечивая система фундаментальных понятий, описывающих часть объективной реальности, на которую нацелены методы исследования данной науки. </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b/>
          <w:sz w:val="20"/>
          <w:szCs w:val="20"/>
        </w:rPr>
        <w:t>Объект социологии –</w:t>
      </w:r>
      <w:r w:rsidRPr="00356E5E">
        <w:rPr>
          <w:sz w:val="20"/>
          <w:szCs w:val="20"/>
        </w:rPr>
        <w:t xml:space="preserve"> социальная реальность, которая изучается специальными методами, чтобы повысить уровень стабильности общества. </w:t>
      </w:r>
      <w:r w:rsidRPr="00356E5E">
        <w:rPr>
          <w:b/>
          <w:sz w:val="20"/>
          <w:szCs w:val="20"/>
        </w:rPr>
        <w:t xml:space="preserve">Предмет </w:t>
      </w:r>
      <w:r w:rsidRPr="00356E5E">
        <w:rPr>
          <w:sz w:val="20"/>
          <w:szCs w:val="20"/>
        </w:rPr>
        <w:t>– это тот ракурс, под которым исследуется социальная реальность (под углом функционирующих ролей и статусов, групп и институтов, социальных отношений и типов культуры).</w:t>
      </w:r>
    </w:p>
    <w:p w:rsidR="001D7C55" w:rsidRPr="00356E5E" w:rsidRDefault="001D7C55" w:rsidP="001D7C55">
      <w:pPr>
        <w:tabs>
          <w:tab w:val="left" w:pos="7513"/>
          <w:tab w:val="left" w:pos="9072"/>
        </w:tabs>
        <w:autoSpaceDE w:val="0"/>
        <w:autoSpaceDN w:val="0"/>
        <w:adjustRightInd w:val="0"/>
        <w:ind w:firstLine="567"/>
        <w:jc w:val="center"/>
        <w:rPr>
          <w:sz w:val="20"/>
          <w:szCs w:val="20"/>
        </w:rPr>
      </w:pPr>
      <w:r w:rsidRPr="00356E5E">
        <w:rPr>
          <w:sz w:val="20"/>
          <w:szCs w:val="20"/>
        </w:rPr>
        <w:t>II</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Как и любая другая наука, социология обладает собственным предметом и конкретными методами исследования. Она включена в общую систему научного знания и занимает в ней строго определенное место. Социология относится к числу наук, изучающих не только общество в целом, но и отдельные его части, сферы, элементы. Совокупность наук, изучающих один и тот же объект, особенно такой крупный, как общество, объединены логическими связями, общими понятиями и методами, а потому представляют некоторую систему, которую можно назвать междисциплинарной матрицей. </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Под междисциплинарной матрицей социологического знания подразумевается вся совокупность родственных социологии дисциплин, их взаимосвязь, оказываемое друг на друга влияние и интеграция. В содружестве с другими, родственными ей дисциплинами – психологией, социальной психологией, экономикой, антропологией, политическими науками и этнографией – она образует подсистему системы научного знания – социальное знание. Родственные дисциплины заимствуют друг у друга понятия и категории, обмениваются результатами исследований, методами и теоретическими находками. В практической сфере, скажем в области управленческого консультирования, от выпускника социологического факультета часто требуется знание также основ психологии (тестирование личных и деловых качеств персонала фирмы) и экономики (определение цены, эффективности).</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lastRenderedPageBreak/>
        <w:t>В отличие от других наук социология, если можно так выразиться, мыслит крупными блоками. Она способна описать поведение больших масс людей, поэтому тяготеет к статистике. Но для нее закрыт внутренний мир человека. Его исследует психология. Родившаяся на стыке социологии и психологии новая дисциплина – социальная психология – описывает человека в непосредственном окружении. Она затрагивает взаимодействие</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людей в малой группе. Но социальный психолог не способен предсказывать смену правящих режимов или исход политической борьбы партий.</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С другой стороны, у социологии очень много общего с философией, культурологией, историей. В таком случае социологию следует зачислять в разряд гуманитарного знания, что соответствует не только отечественным, но и мировым, прежде всего европейским традициям.</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По всей видимости, социологию следует причислять к наукам с двойным статусом: она принадлежит к социальным и гуманитарным дисциплинам. Двойной статус отражается в понимании сущности и предмета социологии. Когда хотят указать на принадлежность социологии к числу социальных наук, то говорят, что она представляет собой науку о поведении людей как представителей больших социальных групп, объективных закономерностях функционирования социальной структуры общества и входящих в нее социальных институтах.</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Когда стремятся подчеркнуть принадлежность социологии к области гуманитарного знания, то указывают на то, что социология изучает социокультурную сущность человека. Это означает, что для социолога человеческое поведение обусловлено не природной генетикой и не физиологией, как для биологии или психологии, а культурным контекстом, т.е. традициями, обычаями, культурными нормами и символами, ценностями и идеалами.</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Таким образом, социология – это пересечение гуманитарных знаний и социальных наук. Она занимает центральное место и выполняет интегративную (объединяющую) функцию по отношению ко всем другим социальным и гуманитарным наукам. Иначе говоря, социология выполняет функцию философии для этих наук, так как дает им знания о структуре и законах развития общества в целом.</w:t>
      </w:r>
    </w:p>
    <w:p w:rsidR="001D7C55" w:rsidRPr="00356E5E" w:rsidRDefault="001D7C55" w:rsidP="001D7C55">
      <w:pPr>
        <w:tabs>
          <w:tab w:val="left" w:pos="7513"/>
          <w:tab w:val="left" w:pos="9072"/>
        </w:tabs>
        <w:autoSpaceDE w:val="0"/>
        <w:autoSpaceDN w:val="0"/>
        <w:adjustRightInd w:val="0"/>
        <w:ind w:firstLine="567"/>
        <w:jc w:val="center"/>
        <w:rPr>
          <w:sz w:val="20"/>
          <w:szCs w:val="20"/>
        </w:rPr>
      </w:pPr>
      <w:r w:rsidRPr="00356E5E">
        <w:rPr>
          <w:sz w:val="20"/>
          <w:szCs w:val="20"/>
        </w:rPr>
        <w:t>III</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Под внутридисциплинарной матрицей социологии понимается совокупность отраслевых направлений социологии, тематических областей и сфер, которые выделились в процессе дифференциации социологического знания и сегодня представляют сложно разветвленную систему. К примеру, в рамках социологии в XX веке выделились такие отрасли, как социология труда и социология города, социология культуры и социология религии. Было бы лучше, если бы образованием новых областей руководила общая теория, но таковой – общепринятой – в социологии нет. </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Отрасли группируются по родственным признакам: тематическая близость, общие мировоззренческие установки, сходство методологии или методического инструментария, либо личные знакомства и симпатии. Постепенно формируются поисковые программы, исследовательские группы, научные школы, новые направления и дисциплины, наконец, когнитивные парадигмы. Их-то и называют внутридисциплинарными элементами знания. К ним надо относить идеи, теории, концепции, которые вместе с первыми образуют инвариантную структуру научного знания.</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Внутридисциплинарную матрицу социологии составляют следующие исходные элементы:  </w:t>
      </w:r>
      <w:r w:rsidRPr="00356E5E">
        <w:rPr>
          <w:b/>
          <w:sz w:val="20"/>
          <w:szCs w:val="20"/>
        </w:rPr>
        <w:t>научная картина мира</w:t>
      </w:r>
      <w:r w:rsidRPr="00356E5E">
        <w:rPr>
          <w:sz w:val="20"/>
          <w:szCs w:val="20"/>
        </w:rPr>
        <w:t xml:space="preserve"> – совокупность общетеоретических и философских категорий, описывающих реальность, которая изучается данной наукой. </w:t>
      </w:r>
      <w:r w:rsidRPr="00356E5E">
        <w:rPr>
          <w:b/>
          <w:bCs/>
          <w:sz w:val="20"/>
          <w:szCs w:val="20"/>
        </w:rPr>
        <w:t xml:space="preserve">Общая теория </w:t>
      </w:r>
      <w:r w:rsidRPr="00356E5E">
        <w:rPr>
          <w:sz w:val="20"/>
          <w:szCs w:val="20"/>
        </w:rPr>
        <w:t xml:space="preserve">– совокупность логически взаимосвязанных теоретических понятий и суждений, объясняющих крупный фрагмент реальности, которая изучается данной наукой. </w:t>
      </w:r>
      <w:r w:rsidRPr="00356E5E">
        <w:rPr>
          <w:b/>
          <w:bCs/>
          <w:sz w:val="20"/>
          <w:szCs w:val="20"/>
        </w:rPr>
        <w:t xml:space="preserve">Частная теория </w:t>
      </w:r>
      <w:r w:rsidRPr="00356E5E">
        <w:rPr>
          <w:sz w:val="20"/>
          <w:szCs w:val="20"/>
        </w:rPr>
        <w:t xml:space="preserve">– логически взаимосвязанная система конкретно- научных понятий и суждений, описывающих отдельное явление (группу явлений) или процесс (совокупность процессов), получивших эмпирическое подтверждение на основе фундаментального исследования. </w:t>
      </w:r>
      <w:r w:rsidRPr="00356E5E">
        <w:rPr>
          <w:b/>
          <w:bCs/>
          <w:sz w:val="20"/>
          <w:szCs w:val="20"/>
        </w:rPr>
        <w:t xml:space="preserve">Эмпирическое исследование </w:t>
      </w:r>
      <w:r w:rsidRPr="00356E5E">
        <w:rPr>
          <w:sz w:val="20"/>
          <w:szCs w:val="20"/>
        </w:rPr>
        <w:t xml:space="preserve">– фундаментальное исследование, проведенное в соответствии с требованиями научного метода и направленное на подтверждение частной теории. Главная цель – приращение научных знаний, открытие новых закономерностей и обнаружение неизвестных социальных тенденций. На подготовку эмпирического исследования уходит от 3 до 10 лет. Над его организацией трудится многочисленный коллектив. Оно проводится только академическими социологами. Пример: межстрановые, общенациональные, региональные исследования и др. Основой эмпирического исследования является получение репрезентативной (достоверной и представительной) информации. </w:t>
      </w:r>
      <w:r w:rsidRPr="00356E5E">
        <w:rPr>
          <w:b/>
          <w:bCs/>
          <w:sz w:val="20"/>
          <w:szCs w:val="20"/>
        </w:rPr>
        <w:t xml:space="preserve">Прикладное исследование </w:t>
      </w:r>
      <w:r w:rsidRPr="00356E5E">
        <w:rPr>
          <w:sz w:val="20"/>
          <w:szCs w:val="20"/>
        </w:rPr>
        <w:t xml:space="preserve">– оперативное исследование, проведенное на одном объекте (предприятие, банк, деревня) в короткие сроки с целью социальной диагностики ситуации, объяснений конкретного явления (процесса) и подготовки практических рекомендаций. Прикладное исследование не ставит целью приращение нового знания, открытие новых теорий, в нем применяются уже известные знания, оформленные в так называемые типовые методики, т.е. социальные технологии. </w:t>
      </w:r>
      <w:r w:rsidRPr="00356E5E">
        <w:rPr>
          <w:b/>
          <w:bCs/>
          <w:sz w:val="20"/>
          <w:szCs w:val="20"/>
        </w:rPr>
        <w:t xml:space="preserve">Методология </w:t>
      </w:r>
      <w:r w:rsidRPr="00356E5E">
        <w:rPr>
          <w:sz w:val="20"/>
          <w:szCs w:val="20"/>
        </w:rPr>
        <w:t>– учение о методе, т.е. совокупность теоретических положений о том, какова природа научного знания, как устроена научная теория и как она развивается, о том, как строятся гипотезы и происходят их эмпирические подтверждения, как надо концептуализировать и операционализировать понятия, строить выборочную совокупность, делать логический анализ данных и т д. Методика и техника – конкретные приемы и процедуры построения выборочной совокупности, разработки анкет, бланков, наблюдения или интервью, сбора и анализа данных и т. д.</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Внутридисциплинарную матрицу можно представить в виде расходящегося корнями «дерева знаний. Рождение новых отраслей очень редко диктуется потребностями самой науки. Гораздо чаще побудительным стимулом является общество, в котором на первый план в разные периоды выходят те или иные социальные проблемы. В советское время лидировала трудовая тематика и наиболее активное развитие получила социология </w:t>
      </w:r>
      <w:r w:rsidRPr="00356E5E">
        <w:rPr>
          <w:sz w:val="20"/>
          <w:szCs w:val="20"/>
        </w:rPr>
        <w:lastRenderedPageBreak/>
        <w:t>труда, а в 90-е годы, в связи с ростом имущественного расслоения общества, падением материального благосостояния населения широкое развитие получили проблемы бедности и неравенства (включаемые в тематическое направление «социальная структура и стратификация), о которых при социализме никогда не говорили.</w:t>
      </w:r>
    </w:p>
    <w:p w:rsidR="001D7C55" w:rsidRPr="00356E5E" w:rsidRDefault="001D7C55" w:rsidP="001D7C55">
      <w:pPr>
        <w:tabs>
          <w:tab w:val="left" w:pos="7513"/>
          <w:tab w:val="left" w:pos="9072"/>
        </w:tabs>
        <w:autoSpaceDE w:val="0"/>
        <w:autoSpaceDN w:val="0"/>
        <w:adjustRightInd w:val="0"/>
        <w:ind w:firstLine="567"/>
        <w:jc w:val="both"/>
        <w:rPr>
          <w:sz w:val="20"/>
          <w:szCs w:val="20"/>
        </w:rPr>
      </w:pPr>
      <w:r w:rsidRPr="00356E5E">
        <w:rPr>
          <w:sz w:val="20"/>
          <w:szCs w:val="20"/>
        </w:rPr>
        <w:t xml:space="preserve">Итак, количество и список отраслей национальной социологии, уровень их развития и время появления отражают движение данной страны по пути технического и социального прогресса. Развиваясь в различных направлениях, исследуя актуальные для общества проблемы, социологическая наука реализует важнейшие функции. Эти функции делятся на две большие группы: теоретическая и прикладная. К первой относятся познавательная, инструментальная и организационно- технологическая функции, решающие задачи разработки теории и методологии исследования социальной реальности. Ко второй – прогностическая, управленческая и социального проектирования, способствующие принятию новых решений и обоснованию перспектив развития общества. </w:t>
      </w:r>
    </w:p>
    <w:p w:rsidR="001D7C55" w:rsidRPr="00356E5E" w:rsidRDefault="001D7C55" w:rsidP="001D7C55">
      <w:pPr>
        <w:tabs>
          <w:tab w:val="left" w:pos="7513"/>
          <w:tab w:val="left" w:pos="9072"/>
        </w:tabs>
        <w:autoSpaceDE w:val="0"/>
        <w:autoSpaceDN w:val="0"/>
        <w:adjustRightInd w:val="0"/>
        <w:ind w:firstLine="567"/>
        <w:jc w:val="both"/>
        <w:rPr>
          <w:b/>
          <w:bCs/>
          <w:sz w:val="20"/>
          <w:szCs w:val="20"/>
        </w:rPr>
      </w:pPr>
      <w:r w:rsidRPr="00356E5E">
        <w:rPr>
          <w:b/>
          <w:bCs/>
          <w:sz w:val="20"/>
          <w:szCs w:val="20"/>
        </w:rPr>
        <w:t>Литература:</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1. Андреева Г.М. О соотношении микро- и макросоциологии // Вопросы философии. 1970. № 7.</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2. Добреньков В.И., Кравченко А.И. Социология. Том 1. – М., 2000.</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3. Ильин В.В. Теоретическое и эмпирическое в социологии: смена парадигмы? // Социс. 1996. № 10.</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4. Ядов В.А. Размышления о предмете социологии // Социс. 1990. № 2.</w:t>
      </w:r>
    </w:p>
    <w:p w:rsidR="001D7C55" w:rsidRPr="00356E5E" w:rsidRDefault="001D7C55" w:rsidP="001D7C55">
      <w:pPr>
        <w:tabs>
          <w:tab w:val="left" w:pos="7513"/>
          <w:tab w:val="left" w:pos="9072"/>
        </w:tabs>
        <w:autoSpaceDE w:val="0"/>
        <w:autoSpaceDN w:val="0"/>
        <w:adjustRightInd w:val="0"/>
        <w:jc w:val="both"/>
        <w:rPr>
          <w:b/>
          <w:bCs/>
          <w:sz w:val="20"/>
          <w:szCs w:val="20"/>
        </w:rPr>
      </w:pPr>
      <w:r w:rsidRPr="00356E5E">
        <w:rPr>
          <w:b/>
          <w:bCs/>
          <w:sz w:val="20"/>
          <w:szCs w:val="20"/>
        </w:rPr>
        <w:t>Контрольные вопросы:</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1. Чем объект социологии отличается от предмета этой науки?</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2. Какие функции социологической науки являются ведущими в</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современных условиях развития казахстанского общества?</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3. В чем сходство и различие таких наук как социология и социальная</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психология?</w:t>
      </w:r>
    </w:p>
    <w:p w:rsidR="001D7C55" w:rsidRPr="00356E5E" w:rsidRDefault="001D7C55" w:rsidP="001D7C55">
      <w:pPr>
        <w:tabs>
          <w:tab w:val="left" w:pos="7513"/>
          <w:tab w:val="left" w:pos="9072"/>
        </w:tabs>
        <w:autoSpaceDE w:val="0"/>
        <w:autoSpaceDN w:val="0"/>
        <w:adjustRightInd w:val="0"/>
        <w:jc w:val="both"/>
        <w:rPr>
          <w:sz w:val="20"/>
          <w:szCs w:val="20"/>
        </w:rPr>
      </w:pPr>
      <w:r w:rsidRPr="00356E5E">
        <w:rPr>
          <w:sz w:val="20"/>
          <w:szCs w:val="20"/>
        </w:rPr>
        <w:t>4. Какие социальные проблемы сегодня актуальны для социологов</w:t>
      </w:r>
    </w:p>
    <w:p w:rsidR="001D7C55" w:rsidRPr="00356E5E" w:rsidRDefault="001D7C55" w:rsidP="001D7C55">
      <w:pPr>
        <w:tabs>
          <w:tab w:val="left" w:pos="6663"/>
          <w:tab w:val="left" w:pos="7513"/>
          <w:tab w:val="left" w:pos="9072"/>
        </w:tabs>
        <w:jc w:val="both"/>
        <w:rPr>
          <w:sz w:val="20"/>
          <w:szCs w:val="20"/>
        </w:rPr>
      </w:pPr>
      <w:r w:rsidRPr="00356E5E">
        <w:rPr>
          <w:sz w:val="20"/>
          <w:szCs w:val="20"/>
        </w:rPr>
        <w:t>Казахстана?</w:t>
      </w:r>
    </w:p>
    <w:p w:rsidR="001D7C55" w:rsidRPr="00356E5E" w:rsidRDefault="001D7C55" w:rsidP="001D7C55">
      <w:pPr>
        <w:tabs>
          <w:tab w:val="left" w:pos="7513"/>
          <w:tab w:val="left" w:pos="9072"/>
        </w:tabs>
        <w:autoSpaceDE w:val="0"/>
        <w:autoSpaceDN w:val="0"/>
        <w:adjustRightInd w:val="0"/>
        <w:ind w:firstLine="567"/>
        <w:jc w:val="both"/>
        <w:rPr>
          <w:sz w:val="20"/>
          <w:szCs w:val="20"/>
        </w:rPr>
      </w:pPr>
    </w:p>
    <w:p w:rsidR="001D7C55" w:rsidRDefault="001D7C55" w:rsidP="001D7C55">
      <w:pPr>
        <w:autoSpaceDE w:val="0"/>
        <w:autoSpaceDN w:val="0"/>
        <w:adjustRightInd w:val="0"/>
        <w:ind w:firstLine="567"/>
        <w:jc w:val="center"/>
        <w:rPr>
          <w:b/>
          <w:bCs/>
          <w:sz w:val="20"/>
          <w:szCs w:val="20"/>
        </w:rPr>
      </w:pPr>
      <w:r>
        <w:rPr>
          <w:b/>
          <w:bCs/>
          <w:sz w:val="20"/>
          <w:szCs w:val="20"/>
        </w:rPr>
        <w:t>Лекция №</w:t>
      </w:r>
      <w:r w:rsidRPr="00356E5E">
        <w:rPr>
          <w:b/>
          <w:bCs/>
          <w:sz w:val="20"/>
          <w:szCs w:val="20"/>
        </w:rPr>
        <w:t xml:space="preserve"> 9</w:t>
      </w:r>
    </w:p>
    <w:p w:rsidR="001D7C55" w:rsidRPr="00356E5E" w:rsidRDefault="001D7C55" w:rsidP="001D7C55">
      <w:pPr>
        <w:autoSpaceDE w:val="0"/>
        <w:autoSpaceDN w:val="0"/>
        <w:adjustRightInd w:val="0"/>
        <w:ind w:firstLine="567"/>
        <w:jc w:val="center"/>
        <w:rPr>
          <w:b/>
          <w:bCs/>
          <w:sz w:val="20"/>
          <w:szCs w:val="20"/>
        </w:rPr>
      </w:pPr>
      <w:r w:rsidRPr="00356E5E">
        <w:rPr>
          <w:b/>
          <w:bCs/>
          <w:sz w:val="20"/>
          <w:szCs w:val="20"/>
        </w:rPr>
        <w:t>История развития социологической мысли</w:t>
      </w:r>
    </w:p>
    <w:p w:rsidR="001D7C55" w:rsidRPr="00356E5E" w:rsidRDefault="001D7C55" w:rsidP="001D7C55">
      <w:pPr>
        <w:ind w:firstLine="567"/>
        <w:jc w:val="both"/>
        <w:rPr>
          <w:sz w:val="20"/>
          <w:szCs w:val="20"/>
        </w:rPr>
      </w:pPr>
      <w:r w:rsidRPr="00356E5E">
        <w:rPr>
          <w:b/>
          <w:bCs/>
          <w:sz w:val="20"/>
          <w:szCs w:val="20"/>
        </w:rPr>
        <w:t xml:space="preserve">Цель лекции: </w:t>
      </w:r>
      <w:r w:rsidRPr="00356E5E">
        <w:rPr>
          <w:sz w:val="20"/>
          <w:szCs w:val="20"/>
        </w:rPr>
        <w:t>познакомиться с основными подходами к  этапам развития социальной мысли и проследить логику развития представлений об обществе.</w:t>
      </w:r>
      <w:r w:rsidRPr="00356E5E">
        <w:rPr>
          <w:rFonts w:ascii="Arial" w:hAnsi="Arial" w:cs="Arial"/>
          <w:b/>
          <w:bCs/>
          <w:color w:val="000000"/>
          <w:sz w:val="20"/>
          <w:szCs w:val="20"/>
          <w:shd w:val="clear" w:color="auto" w:fill="FFFFFF"/>
        </w:rPr>
        <w:t xml:space="preserve"> </w:t>
      </w:r>
      <w:r w:rsidRPr="00356E5E">
        <w:rPr>
          <w:rFonts w:ascii="Arial" w:hAnsi="Arial" w:cs="Arial"/>
          <w:color w:val="000000"/>
          <w:sz w:val="20"/>
          <w:szCs w:val="20"/>
          <w:shd w:val="clear" w:color="auto" w:fill="FFFFFF"/>
        </w:rPr>
        <w:t> </w:t>
      </w:r>
      <w:r w:rsidRPr="00356E5E">
        <w:rPr>
          <w:color w:val="000000"/>
          <w:sz w:val="20"/>
          <w:szCs w:val="20"/>
          <w:shd w:val="clear" w:color="auto" w:fill="FFFFFF"/>
        </w:rPr>
        <w:t>Раскрыть основные положения учений классиков социологии таких как О. Конт, Г. Спенсер, Э. Дюркгейм, М. Вебер</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План:</w:t>
      </w:r>
    </w:p>
    <w:p w:rsidR="001D7C55" w:rsidRPr="00356E5E" w:rsidRDefault="001D7C55" w:rsidP="001D7C55">
      <w:pPr>
        <w:autoSpaceDE w:val="0"/>
        <w:autoSpaceDN w:val="0"/>
        <w:adjustRightInd w:val="0"/>
        <w:ind w:firstLine="567"/>
        <w:jc w:val="both"/>
        <w:rPr>
          <w:sz w:val="20"/>
          <w:szCs w:val="20"/>
        </w:rPr>
      </w:pPr>
      <w:r w:rsidRPr="00356E5E">
        <w:rPr>
          <w:sz w:val="20"/>
          <w:szCs w:val="20"/>
        </w:rPr>
        <w:t>1. Возникновение и развитие социологии: начальный, позитивистский,</w:t>
      </w:r>
    </w:p>
    <w:p w:rsidR="001D7C55" w:rsidRPr="00356E5E" w:rsidRDefault="001D7C55" w:rsidP="001D7C55">
      <w:pPr>
        <w:autoSpaceDE w:val="0"/>
        <w:autoSpaceDN w:val="0"/>
        <w:adjustRightInd w:val="0"/>
        <w:ind w:firstLine="567"/>
        <w:jc w:val="both"/>
        <w:rPr>
          <w:sz w:val="20"/>
          <w:szCs w:val="20"/>
        </w:rPr>
      </w:pPr>
      <w:r w:rsidRPr="00356E5E">
        <w:rPr>
          <w:sz w:val="20"/>
          <w:szCs w:val="20"/>
        </w:rPr>
        <w:t>классический и современный этапы</w:t>
      </w:r>
    </w:p>
    <w:p w:rsidR="001D7C55" w:rsidRPr="00356E5E" w:rsidRDefault="001D7C55" w:rsidP="001D7C55">
      <w:pPr>
        <w:autoSpaceDE w:val="0"/>
        <w:autoSpaceDN w:val="0"/>
        <w:adjustRightInd w:val="0"/>
        <w:ind w:firstLine="567"/>
        <w:jc w:val="both"/>
        <w:rPr>
          <w:sz w:val="20"/>
          <w:szCs w:val="20"/>
        </w:rPr>
      </w:pPr>
      <w:r w:rsidRPr="00356E5E">
        <w:rPr>
          <w:sz w:val="20"/>
          <w:szCs w:val="20"/>
        </w:rPr>
        <w:t>2. Основные школы и направления в социологии</w:t>
      </w:r>
    </w:p>
    <w:p w:rsidR="001D7C55" w:rsidRPr="00356E5E" w:rsidRDefault="001D7C55" w:rsidP="001D7C55">
      <w:pPr>
        <w:autoSpaceDE w:val="0"/>
        <w:autoSpaceDN w:val="0"/>
        <w:adjustRightInd w:val="0"/>
        <w:ind w:firstLine="567"/>
        <w:jc w:val="center"/>
        <w:rPr>
          <w:sz w:val="20"/>
          <w:szCs w:val="20"/>
        </w:rPr>
      </w:pPr>
      <w:r w:rsidRPr="00356E5E">
        <w:rPr>
          <w:sz w:val="20"/>
          <w:szCs w:val="20"/>
        </w:rPr>
        <w:t>I</w:t>
      </w:r>
    </w:p>
    <w:p w:rsidR="001D7C55" w:rsidRPr="00356E5E" w:rsidRDefault="001D7C55" w:rsidP="001D7C55">
      <w:pPr>
        <w:tabs>
          <w:tab w:val="left" w:pos="8222"/>
        </w:tabs>
        <w:autoSpaceDE w:val="0"/>
        <w:autoSpaceDN w:val="0"/>
        <w:adjustRightInd w:val="0"/>
        <w:ind w:firstLine="567"/>
        <w:jc w:val="both"/>
        <w:rPr>
          <w:sz w:val="20"/>
          <w:szCs w:val="20"/>
        </w:rPr>
      </w:pPr>
      <w:r w:rsidRPr="00356E5E">
        <w:rPr>
          <w:sz w:val="20"/>
          <w:szCs w:val="20"/>
        </w:rPr>
        <w:t xml:space="preserve">Социология – это наука об обществе. История социологии – это история того, как складывались </w:t>
      </w:r>
      <w:r w:rsidRPr="00356E5E">
        <w:rPr>
          <w:b/>
          <w:i/>
          <w:iCs/>
          <w:sz w:val="20"/>
          <w:szCs w:val="20"/>
        </w:rPr>
        <w:t>научные</w:t>
      </w:r>
      <w:r w:rsidRPr="00356E5E">
        <w:rPr>
          <w:i/>
          <w:iCs/>
          <w:sz w:val="20"/>
          <w:szCs w:val="20"/>
        </w:rPr>
        <w:t xml:space="preserve"> </w:t>
      </w:r>
      <w:r w:rsidRPr="00356E5E">
        <w:rPr>
          <w:sz w:val="20"/>
          <w:szCs w:val="20"/>
        </w:rPr>
        <w:t xml:space="preserve">представления об обществе. Настоящая тема является развернутым введением в анализ современного состояния социологии. Невозможно понять современность без ее истории, нельзя уяснить современное состояние науки, если не знать историю этой науки. К тому же, история любого явления всегда полнее теории. Изучение истории социологии дает возможность глубоко и всесторонне раскрыть специфику «социального» (предмета социологии), проследить развитие категориального аппарата данной научной дисциплины. В истории социологии выделяют следующие основные </w:t>
      </w:r>
      <w:r w:rsidRPr="00356E5E">
        <w:rPr>
          <w:b/>
          <w:bCs/>
          <w:sz w:val="20"/>
          <w:szCs w:val="20"/>
        </w:rPr>
        <w:t xml:space="preserve">этапы </w:t>
      </w:r>
      <w:r w:rsidRPr="00356E5E">
        <w:rPr>
          <w:sz w:val="20"/>
          <w:szCs w:val="20"/>
        </w:rPr>
        <w:t>ее развития.</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 xml:space="preserve">НАЧАЛЬНЫЙ ЭТАП. </w:t>
      </w:r>
      <w:r w:rsidRPr="00356E5E">
        <w:rPr>
          <w:sz w:val="20"/>
          <w:szCs w:val="20"/>
        </w:rPr>
        <w:t>Зачатки знаний о человеке и обществе появились в древности.</w:t>
      </w:r>
      <w:r w:rsidRPr="00356E5E">
        <w:rPr>
          <w:b/>
          <w:bCs/>
          <w:sz w:val="20"/>
          <w:szCs w:val="20"/>
        </w:rPr>
        <w:t xml:space="preserve"> </w:t>
      </w:r>
      <w:r w:rsidRPr="00356E5E">
        <w:rPr>
          <w:sz w:val="20"/>
          <w:szCs w:val="20"/>
        </w:rPr>
        <w:t>Донаучный этап развития социологии является самым значительным по временному промежутку (III тыс. до н.э. – XVIII в.). В это время появляются первые попытки осмыслить общественные устои и дать рекомендации по устойчивому управлению государством.</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Платон </w:t>
      </w:r>
      <w:r w:rsidRPr="00356E5E">
        <w:rPr>
          <w:sz w:val="20"/>
          <w:szCs w:val="20"/>
        </w:rPr>
        <w:t>(427-347). Первым в истории социологии трудом считают «Государство» Платона, где мыслитель подчеркнул роль разделения труда в развитии общества и сформулировал первую известную теорию стратификации. В идеальном государстве общество состоит из трех сословий: высшее, состоящее из мудрецов, управляющих государством; среднее, состоящее из воинов-стражей, защищающих государство; низшее, состоящее из крестьян и ремесленников, призванных обеспечить общество материальными продуктами.</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Аристотель </w:t>
      </w:r>
      <w:r w:rsidRPr="00356E5E">
        <w:rPr>
          <w:sz w:val="20"/>
          <w:szCs w:val="20"/>
        </w:rPr>
        <w:t>(384-322) продолжил анализ общества. Главным элементом в социальной структуре у него выступает средний класс, который является основой стабильного и нормально функционирующего государства. Аристотель дал одну из первых классификаций государственного устройства, подразделив государственные формы на три правильных и три неправильных формы правления.</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В </w:t>
      </w:r>
      <w:r w:rsidRPr="00356E5E">
        <w:rPr>
          <w:b/>
          <w:bCs/>
          <w:sz w:val="20"/>
          <w:szCs w:val="20"/>
        </w:rPr>
        <w:t xml:space="preserve">Средние века </w:t>
      </w:r>
      <w:r w:rsidRPr="00356E5E">
        <w:rPr>
          <w:sz w:val="20"/>
          <w:szCs w:val="20"/>
        </w:rPr>
        <w:t xml:space="preserve">– в соответствии с теорией «двойственной истины» – общество и человек изучались лишь постольку, поскольку через них можно было выйти на «высшее» знание. С точки зрения средневековых теологов, познание имеет одну цель (Бог, истина), но два разных пути по ее достижению: 1) </w:t>
      </w:r>
      <w:r w:rsidRPr="00356E5E">
        <w:rPr>
          <w:b/>
          <w:i/>
          <w:iCs/>
          <w:sz w:val="20"/>
          <w:szCs w:val="20"/>
        </w:rPr>
        <w:t>прямой</w:t>
      </w:r>
      <w:r w:rsidRPr="00356E5E">
        <w:rPr>
          <w:i/>
          <w:iCs/>
          <w:sz w:val="20"/>
          <w:szCs w:val="20"/>
        </w:rPr>
        <w:t xml:space="preserve"> </w:t>
      </w:r>
      <w:r w:rsidRPr="00356E5E">
        <w:rPr>
          <w:sz w:val="20"/>
          <w:szCs w:val="20"/>
        </w:rPr>
        <w:t xml:space="preserve">путь – с помощью веры познается напрямую божественная сущность окружающего мира; 2) </w:t>
      </w:r>
      <w:r w:rsidRPr="00356E5E">
        <w:rPr>
          <w:b/>
          <w:i/>
          <w:iCs/>
          <w:sz w:val="20"/>
          <w:szCs w:val="20"/>
        </w:rPr>
        <w:t>непрямой</w:t>
      </w:r>
      <w:r w:rsidRPr="00356E5E">
        <w:rPr>
          <w:i/>
          <w:iCs/>
          <w:sz w:val="20"/>
          <w:szCs w:val="20"/>
        </w:rPr>
        <w:t xml:space="preserve"> </w:t>
      </w:r>
      <w:r w:rsidRPr="00356E5E">
        <w:rPr>
          <w:sz w:val="20"/>
          <w:szCs w:val="20"/>
        </w:rPr>
        <w:t>путь – с помощью разума познается божественный промысел, но не напрямую, а через изучение божественных творений (мир, человек). С помощью данной теории средневековые научные деятели защищали свое право заниматься наукой.</w:t>
      </w:r>
    </w:p>
    <w:p w:rsidR="001D7C55" w:rsidRPr="00356E5E" w:rsidRDefault="001D7C55" w:rsidP="001D7C55">
      <w:pPr>
        <w:autoSpaceDE w:val="0"/>
        <w:autoSpaceDN w:val="0"/>
        <w:adjustRightInd w:val="0"/>
        <w:ind w:firstLine="567"/>
        <w:jc w:val="both"/>
        <w:rPr>
          <w:sz w:val="20"/>
          <w:szCs w:val="20"/>
        </w:rPr>
      </w:pPr>
      <w:r w:rsidRPr="00356E5E">
        <w:rPr>
          <w:sz w:val="20"/>
          <w:szCs w:val="20"/>
        </w:rPr>
        <w:lastRenderedPageBreak/>
        <w:t xml:space="preserve">В эпоху </w:t>
      </w:r>
      <w:r w:rsidRPr="00356E5E">
        <w:rPr>
          <w:b/>
          <w:bCs/>
          <w:sz w:val="20"/>
          <w:szCs w:val="20"/>
        </w:rPr>
        <w:t xml:space="preserve">Возрождения </w:t>
      </w:r>
      <w:r w:rsidRPr="00356E5E">
        <w:rPr>
          <w:sz w:val="20"/>
          <w:szCs w:val="20"/>
        </w:rPr>
        <w:t>(Просвещения и т.п.) знание об обществе прирастало в рамках других наук, в основном – философии. Таким образом, общественное самопознание долгое время совершалось в ненаучной форме (миф, религия, утопия) или неадекватной форме (в рамках других наук). Но постепенно разрозненные «социологические» знания начинают соединяться и превращаться в новую науку под названием «социология». С эпохи Возрождения и особенно в Новое время формируется предшественница научной социологии – «социальная физика».</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 xml:space="preserve">ПОЗИТИВИСТСКИЙ ЭТАП. </w:t>
      </w:r>
      <w:r w:rsidRPr="00356E5E">
        <w:rPr>
          <w:sz w:val="20"/>
          <w:szCs w:val="20"/>
        </w:rPr>
        <w:t xml:space="preserve">Социология как </w:t>
      </w:r>
      <w:r w:rsidRPr="00356E5E">
        <w:rPr>
          <w:i/>
          <w:iCs/>
          <w:sz w:val="20"/>
          <w:szCs w:val="20"/>
        </w:rPr>
        <w:t xml:space="preserve">наука </w:t>
      </w:r>
      <w:r w:rsidRPr="00356E5E">
        <w:rPr>
          <w:sz w:val="20"/>
          <w:szCs w:val="20"/>
        </w:rPr>
        <w:t>возникла как реакция на некоторые новые</w:t>
      </w:r>
      <w:r w:rsidRPr="00356E5E">
        <w:rPr>
          <w:b/>
          <w:bCs/>
          <w:sz w:val="20"/>
          <w:szCs w:val="20"/>
        </w:rPr>
        <w:t xml:space="preserve"> </w:t>
      </w:r>
      <w:r w:rsidRPr="00356E5E">
        <w:rPr>
          <w:sz w:val="20"/>
          <w:szCs w:val="20"/>
        </w:rPr>
        <w:t>тенденции в общественном развитии первой половины XIX в.</w:t>
      </w:r>
    </w:p>
    <w:p w:rsidR="001D7C55" w:rsidRPr="00356E5E" w:rsidRDefault="001D7C55" w:rsidP="001D7C55">
      <w:pPr>
        <w:autoSpaceDE w:val="0"/>
        <w:autoSpaceDN w:val="0"/>
        <w:adjustRightInd w:val="0"/>
        <w:ind w:firstLine="567"/>
        <w:jc w:val="both"/>
        <w:rPr>
          <w:b/>
          <w:bCs/>
          <w:sz w:val="20"/>
          <w:szCs w:val="20"/>
        </w:rPr>
      </w:pPr>
      <w:r w:rsidRPr="00356E5E">
        <w:rPr>
          <w:sz w:val="20"/>
          <w:szCs w:val="20"/>
        </w:rPr>
        <w:t xml:space="preserve">1. На первое место в жизни общества выдвигаются </w:t>
      </w:r>
      <w:r w:rsidRPr="00356E5E">
        <w:rPr>
          <w:b/>
          <w:sz w:val="20"/>
          <w:szCs w:val="20"/>
        </w:rPr>
        <w:t>«</w:t>
      </w:r>
      <w:r w:rsidRPr="00356E5E">
        <w:rPr>
          <w:b/>
          <w:i/>
          <w:iCs/>
          <w:sz w:val="20"/>
          <w:szCs w:val="20"/>
        </w:rPr>
        <w:t>социальные</w:t>
      </w:r>
      <w:r w:rsidRPr="00356E5E">
        <w:rPr>
          <w:b/>
          <w:bCs/>
          <w:sz w:val="20"/>
          <w:szCs w:val="20"/>
        </w:rPr>
        <w:t xml:space="preserve"> </w:t>
      </w:r>
      <w:r w:rsidRPr="00356E5E">
        <w:rPr>
          <w:b/>
          <w:i/>
          <w:iCs/>
          <w:sz w:val="20"/>
          <w:szCs w:val="20"/>
        </w:rPr>
        <w:t>проблемы</w:t>
      </w:r>
      <w:r w:rsidRPr="00356E5E">
        <w:rPr>
          <w:b/>
          <w:sz w:val="20"/>
          <w:szCs w:val="20"/>
        </w:rPr>
        <w:t xml:space="preserve">» </w:t>
      </w:r>
      <w:r w:rsidRPr="00356E5E">
        <w:rPr>
          <w:sz w:val="20"/>
          <w:szCs w:val="20"/>
        </w:rPr>
        <w:t>(рабочий, национальный, женский и др. вопросы). Возникает</w:t>
      </w:r>
      <w:r w:rsidRPr="00356E5E">
        <w:rPr>
          <w:b/>
          <w:bCs/>
          <w:sz w:val="20"/>
          <w:szCs w:val="20"/>
        </w:rPr>
        <w:t xml:space="preserve"> </w:t>
      </w:r>
      <w:r w:rsidRPr="00356E5E">
        <w:rPr>
          <w:sz w:val="20"/>
          <w:szCs w:val="20"/>
        </w:rPr>
        <w:t>острая потребность в осознании их места и роли в общественном развитии,</w:t>
      </w:r>
      <w:r w:rsidRPr="00356E5E">
        <w:rPr>
          <w:b/>
          <w:bCs/>
          <w:sz w:val="20"/>
          <w:szCs w:val="20"/>
        </w:rPr>
        <w:t xml:space="preserve"> </w:t>
      </w:r>
      <w:r w:rsidRPr="00356E5E">
        <w:rPr>
          <w:sz w:val="20"/>
          <w:szCs w:val="20"/>
        </w:rPr>
        <w:t>появляется социальный заказ на дальнейшее развитие социального знания.</w:t>
      </w:r>
    </w:p>
    <w:p w:rsidR="001D7C55" w:rsidRPr="00356E5E" w:rsidRDefault="001D7C55" w:rsidP="001D7C55">
      <w:pPr>
        <w:autoSpaceDE w:val="0"/>
        <w:autoSpaceDN w:val="0"/>
        <w:adjustRightInd w:val="0"/>
        <w:ind w:firstLine="567"/>
        <w:jc w:val="both"/>
        <w:rPr>
          <w:b/>
          <w:bCs/>
          <w:sz w:val="20"/>
          <w:szCs w:val="20"/>
        </w:rPr>
      </w:pPr>
      <w:r w:rsidRPr="00356E5E">
        <w:rPr>
          <w:sz w:val="20"/>
          <w:szCs w:val="20"/>
        </w:rPr>
        <w:t>2. В контексте этой задачи обозначилась неудовлетворенность прежним,</w:t>
      </w:r>
      <w:r w:rsidRPr="00356E5E">
        <w:rPr>
          <w:b/>
          <w:bCs/>
          <w:sz w:val="20"/>
          <w:szCs w:val="20"/>
        </w:rPr>
        <w:t xml:space="preserve"> </w:t>
      </w:r>
      <w:r w:rsidRPr="00356E5E">
        <w:rPr>
          <w:sz w:val="20"/>
          <w:szCs w:val="20"/>
        </w:rPr>
        <w:t>слишком абстрактным и оторванным от реальной жизни уровнем и</w:t>
      </w:r>
      <w:r w:rsidRPr="00356E5E">
        <w:rPr>
          <w:b/>
          <w:bCs/>
          <w:sz w:val="20"/>
          <w:szCs w:val="20"/>
        </w:rPr>
        <w:t xml:space="preserve"> </w:t>
      </w:r>
      <w:r w:rsidRPr="00356E5E">
        <w:rPr>
          <w:sz w:val="20"/>
          <w:szCs w:val="20"/>
        </w:rPr>
        <w:t xml:space="preserve">характером социальных наук. Возникает так называемый </w:t>
      </w:r>
      <w:r w:rsidRPr="00356E5E">
        <w:rPr>
          <w:b/>
          <w:i/>
          <w:iCs/>
          <w:sz w:val="20"/>
          <w:szCs w:val="20"/>
        </w:rPr>
        <w:t>позитивизм</w:t>
      </w:r>
      <w:r w:rsidRPr="00356E5E">
        <w:rPr>
          <w:i/>
          <w:iCs/>
          <w:sz w:val="20"/>
          <w:szCs w:val="20"/>
        </w:rPr>
        <w:t xml:space="preserve"> </w:t>
      </w:r>
      <w:r w:rsidRPr="00356E5E">
        <w:rPr>
          <w:sz w:val="20"/>
          <w:szCs w:val="20"/>
        </w:rPr>
        <w:t>с</w:t>
      </w:r>
      <w:r w:rsidRPr="00356E5E">
        <w:rPr>
          <w:b/>
          <w:bCs/>
          <w:sz w:val="20"/>
          <w:szCs w:val="20"/>
        </w:rPr>
        <w:t xml:space="preserve"> </w:t>
      </w:r>
      <w:r w:rsidRPr="00356E5E">
        <w:rPr>
          <w:sz w:val="20"/>
          <w:szCs w:val="20"/>
        </w:rPr>
        <w:t>требованием, чтобы социология стала похожей на естественные науки, т.е.</w:t>
      </w:r>
      <w:r w:rsidRPr="00356E5E">
        <w:rPr>
          <w:b/>
          <w:bCs/>
          <w:sz w:val="20"/>
          <w:szCs w:val="20"/>
        </w:rPr>
        <w:t xml:space="preserve"> </w:t>
      </w:r>
      <w:r w:rsidRPr="00356E5E">
        <w:rPr>
          <w:sz w:val="20"/>
          <w:szCs w:val="20"/>
        </w:rPr>
        <w:t>превратилась в эмпирическую (опора на факты и опыт) и практическую</w:t>
      </w:r>
      <w:r w:rsidRPr="00356E5E">
        <w:rPr>
          <w:b/>
          <w:bCs/>
          <w:sz w:val="20"/>
          <w:szCs w:val="20"/>
        </w:rPr>
        <w:t xml:space="preserve"> </w:t>
      </w:r>
      <w:r w:rsidRPr="00356E5E">
        <w:rPr>
          <w:sz w:val="20"/>
          <w:szCs w:val="20"/>
        </w:rPr>
        <w:t>дисциплину (должна приносить пользу, быть позитивной, положительной).</w:t>
      </w:r>
    </w:p>
    <w:p w:rsidR="001D7C55" w:rsidRPr="00356E5E" w:rsidRDefault="001D7C55" w:rsidP="001D7C55">
      <w:pPr>
        <w:autoSpaceDE w:val="0"/>
        <w:autoSpaceDN w:val="0"/>
        <w:adjustRightInd w:val="0"/>
        <w:ind w:firstLine="567"/>
        <w:jc w:val="both"/>
        <w:rPr>
          <w:b/>
          <w:bCs/>
          <w:sz w:val="20"/>
          <w:szCs w:val="20"/>
        </w:rPr>
      </w:pPr>
      <w:r w:rsidRPr="00356E5E">
        <w:rPr>
          <w:sz w:val="20"/>
          <w:szCs w:val="20"/>
        </w:rPr>
        <w:t xml:space="preserve">Французские мыслители А. Сен-Симон и О. Конт впервые поставили вопрос о создании отдельной и целостной «науки об обществе» (буквально – социологии). О. Конт, Г. Спенсер как </w:t>
      </w:r>
      <w:r w:rsidRPr="00356E5E">
        <w:rPr>
          <w:iCs/>
          <w:sz w:val="20"/>
          <w:szCs w:val="20"/>
        </w:rPr>
        <w:t>главные</w:t>
      </w:r>
      <w:r w:rsidRPr="00356E5E">
        <w:rPr>
          <w:i/>
          <w:iCs/>
          <w:sz w:val="20"/>
          <w:szCs w:val="20"/>
        </w:rPr>
        <w:t xml:space="preserve"> </w:t>
      </w:r>
      <w:r w:rsidRPr="00356E5E">
        <w:rPr>
          <w:sz w:val="20"/>
          <w:szCs w:val="20"/>
        </w:rPr>
        <w:t>представители данного периода заложили основы и наметили основные тенденции развития научной социологии. Сама социология еще не была создана в этот период, но был предложен проект ее создания.</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О. Конт </w:t>
      </w:r>
      <w:r w:rsidRPr="00356E5E">
        <w:rPr>
          <w:sz w:val="20"/>
          <w:szCs w:val="20"/>
        </w:rPr>
        <w:t>(1798-1857). Секретарь Сен-Симона, а затем экзаменатор и репетитор Политехнической школы в Париже. Создатель социологии в современном смысле этого слова. Ввел в обиход термин «социология». Написал много трудов по социологии. Наиболее известен «Курс позитивной философии» в шести томах (1830-1842). С точки зрения О. Конта, ни одна частная наука не может дать точного знания об обществе в целом, так как отдельные науки рассматривают социальные явления в их изолированности. Только социология, изучающая статику и динамику общества на основе собранных позитивных фактов, способна рассмотреть социальные явления в их взаимосвязи. Социология представляет собой «позитивный синтез» данных различных наук. Она основывается на законах биологии, однако имеет «сверх того нечто своеобразное, видоизменяющее влияние этих законов и вытекающее из взаимодействия индивидов друг на друга». Такая постановка вопроса была новаторской для своего времени, так как требовала изучать законы наблюдаемых</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явлений, а не искать трансцендентных оснований или философского смысла истории. </w:t>
      </w:r>
      <w:r w:rsidRPr="00356E5E">
        <w:rPr>
          <w:b/>
          <w:bCs/>
          <w:sz w:val="20"/>
          <w:szCs w:val="20"/>
        </w:rPr>
        <w:t>О. Конт о соотношении индивида и общества</w:t>
      </w:r>
      <w:r w:rsidRPr="00356E5E">
        <w:rPr>
          <w:sz w:val="20"/>
          <w:szCs w:val="20"/>
        </w:rPr>
        <w:t xml:space="preserve">. </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Позитивизм О. Конта. </w:t>
      </w:r>
      <w:r w:rsidRPr="00356E5E">
        <w:rPr>
          <w:sz w:val="20"/>
          <w:szCs w:val="20"/>
        </w:rPr>
        <w:t>О. Конт вошел в историю науки как основоположник позитивизма –</w:t>
      </w:r>
      <w:r w:rsidRPr="00356E5E">
        <w:rPr>
          <w:b/>
          <w:bCs/>
          <w:sz w:val="20"/>
          <w:szCs w:val="20"/>
        </w:rPr>
        <w:t xml:space="preserve"> </w:t>
      </w:r>
      <w:r w:rsidRPr="00356E5E">
        <w:rPr>
          <w:sz w:val="20"/>
          <w:szCs w:val="20"/>
        </w:rPr>
        <w:t>одного из наиболее влиятельных направлений в области философии и</w:t>
      </w:r>
      <w:r w:rsidRPr="00356E5E">
        <w:rPr>
          <w:b/>
          <w:bCs/>
          <w:sz w:val="20"/>
          <w:szCs w:val="20"/>
        </w:rPr>
        <w:t xml:space="preserve"> </w:t>
      </w:r>
      <w:r w:rsidRPr="00356E5E">
        <w:rPr>
          <w:sz w:val="20"/>
          <w:szCs w:val="20"/>
        </w:rPr>
        <w:t xml:space="preserve">социологии. Главное для него </w:t>
      </w:r>
      <w:r w:rsidRPr="00356E5E">
        <w:rPr>
          <w:i/>
          <w:iCs/>
          <w:sz w:val="20"/>
          <w:szCs w:val="20"/>
        </w:rPr>
        <w:t xml:space="preserve">– </w:t>
      </w:r>
      <w:r w:rsidRPr="00356E5E">
        <w:rPr>
          <w:sz w:val="20"/>
          <w:szCs w:val="20"/>
        </w:rPr>
        <w:t xml:space="preserve">это позитивный </w:t>
      </w:r>
      <w:r w:rsidRPr="00356E5E">
        <w:rPr>
          <w:i/>
          <w:iCs/>
          <w:sz w:val="20"/>
          <w:szCs w:val="20"/>
        </w:rPr>
        <w:t>метод</w:t>
      </w:r>
      <w:r w:rsidRPr="00356E5E">
        <w:rPr>
          <w:sz w:val="20"/>
          <w:szCs w:val="20"/>
        </w:rPr>
        <w:t>, основанный на</w:t>
      </w:r>
      <w:r w:rsidRPr="00356E5E">
        <w:rPr>
          <w:b/>
          <w:bCs/>
          <w:sz w:val="20"/>
          <w:szCs w:val="20"/>
        </w:rPr>
        <w:t xml:space="preserve"> </w:t>
      </w:r>
      <w:r w:rsidRPr="00356E5E">
        <w:rPr>
          <w:sz w:val="20"/>
          <w:szCs w:val="20"/>
        </w:rPr>
        <w:t>наблюдении</w:t>
      </w:r>
      <w:r w:rsidRPr="00356E5E">
        <w:rPr>
          <w:i/>
          <w:iCs/>
          <w:sz w:val="20"/>
          <w:szCs w:val="20"/>
        </w:rPr>
        <w:t xml:space="preserve">, </w:t>
      </w:r>
      <w:r w:rsidRPr="00356E5E">
        <w:rPr>
          <w:sz w:val="20"/>
          <w:szCs w:val="20"/>
        </w:rPr>
        <w:t>сравнении</w:t>
      </w:r>
      <w:r w:rsidRPr="00356E5E">
        <w:rPr>
          <w:i/>
          <w:iCs/>
          <w:sz w:val="20"/>
          <w:szCs w:val="20"/>
        </w:rPr>
        <w:t xml:space="preserve">, </w:t>
      </w:r>
      <w:r w:rsidRPr="00356E5E">
        <w:rPr>
          <w:sz w:val="20"/>
          <w:szCs w:val="20"/>
        </w:rPr>
        <w:t>эксперименте и историческом методе, в</w:t>
      </w:r>
      <w:r w:rsidRPr="00356E5E">
        <w:rPr>
          <w:b/>
          <w:bCs/>
          <w:sz w:val="20"/>
          <w:szCs w:val="20"/>
        </w:rPr>
        <w:t xml:space="preserve"> </w:t>
      </w:r>
      <w:r w:rsidRPr="00356E5E">
        <w:rPr>
          <w:sz w:val="20"/>
          <w:szCs w:val="20"/>
        </w:rPr>
        <w:t>совокупности приводящий к выявлению законов развития общества. В</w:t>
      </w:r>
      <w:r w:rsidRPr="00356E5E">
        <w:rPr>
          <w:b/>
          <w:bCs/>
          <w:sz w:val="20"/>
          <w:szCs w:val="20"/>
        </w:rPr>
        <w:t xml:space="preserve"> </w:t>
      </w:r>
      <w:r w:rsidRPr="00356E5E">
        <w:rPr>
          <w:sz w:val="20"/>
          <w:szCs w:val="20"/>
        </w:rPr>
        <w:t>борьбе против теологии и метафизики О. Конт утверждает, что наука</w:t>
      </w:r>
      <w:r w:rsidRPr="00356E5E">
        <w:rPr>
          <w:b/>
          <w:bCs/>
          <w:sz w:val="20"/>
          <w:szCs w:val="20"/>
        </w:rPr>
        <w:t xml:space="preserve"> </w:t>
      </w:r>
      <w:r w:rsidRPr="00356E5E">
        <w:rPr>
          <w:sz w:val="20"/>
          <w:szCs w:val="20"/>
        </w:rPr>
        <w:t>познает не сущности, а феномены (отвечает не на вопрос «почему?», а на вопрос «как?»). Разные науки достигают такого «позитивного состояния» в разные периоды истории. Теперь пришло время социологии. Произошло это поздно, потому что социология – «сложная» наука, она требует развития и усвоения более «простых» наук (физики, химии, биологии и т.д.).</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Г. Спенсер </w:t>
      </w:r>
      <w:r w:rsidRPr="00356E5E">
        <w:rPr>
          <w:sz w:val="20"/>
          <w:szCs w:val="20"/>
        </w:rPr>
        <w:t>(1820-1903) – английский философ, социолог – второй «отец-основатель» социологии. Его основные работы: «Основания социологии» (1876-1896), «Социология как предмет изучения» (1903) и др. Г. Спенсер впервые в истории социологии попытался дать систематическое изложение предмета, задач и проблематики социологии.</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Он ввел в социологию многие широко употребляемые социологические термины: социальная система, социальный институт, социальный контроль, структура и функция и другие. Взгляды Г. Спенсера обычно характеризуются как </w:t>
      </w:r>
      <w:r w:rsidRPr="00356E5E">
        <w:rPr>
          <w:b/>
          <w:sz w:val="20"/>
          <w:szCs w:val="20"/>
        </w:rPr>
        <w:t>«</w:t>
      </w:r>
      <w:r w:rsidRPr="00356E5E">
        <w:rPr>
          <w:b/>
          <w:i/>
          <w:iCs/>
          <w:sz w:val="20"/>
          <w:szCs w:val="20"/>
        </w:rPr>
        <w:t>эволюционно</w:t>
      </w:r>
      <w:r w:rsidRPr="00356E5E">
        <w:rPr>
          <w:b/>
          <w:sz w:val="20"/>
          <w:szCs w:val="20"/>
        </w:rPr>
        <w:t xml:space="preserve">- </w:t>
      </w:r>
      <w:r w:rsidRPr="00356E5E">
        <w:rPr>
          <w:b/>
          <w:i/>
          <w:iCs/>
          <w:sz w:val="20"/>
          <w:szCs w:val="20"/>
        </w:rPr>
        <w:t>организмическая</w:t>
      </w:r>
      <w:r w:rsidRPr="00356E5E">
        <w:rPr>
          <w:i/>
          <w:iCs/>
          <w:sz w:val="20"/>
          <w:szCs w:val="20"/>
        </w:rPr>
        <w:t xml:space="preserve"> </w:t>
      </w:r>
      <w:r w:rsidRPr="00356E5E">
        <w:rPr>
          <w:sz w:val="20"/>
          <w:szCs w:val="20"/>
        </w:rPr>
        <w:t xml:space="preserve">теория», так как он наиболее плодотворно развил и соединил две идеи: 1) общество как организм и 2) эволюция общества. Центральное понятие концепции Г. Спенсера – </w:t>
      </w:r>
      <w:r w:rsidRPr="00356E5E">
        <w:rPr>
          <w:b/>
          <w:i/>
          <w:iCs/>
          <w:sz w:val="20"/>
          <w:szCs w:val="20"/>
        </w:rPr>
        <w:t>эволюционизм</w:t>
      </w:r>
      <w:r w:rsidRPr="00356E5E">
        <w:rPr>
          <w:sz w:val="20"/>
          <w:szCs w:val="20"/>
        </w:rPr>
        <w:t xml:space="preserve">. Г.Спенсер говорил о себе: если О. Конт изучает происхождение </w:t>
      </w:r>
      <w:r w:rsidRPr="00356E5E">
        <w:rPr>
          <w:b/>
          <w:i/>
          <w:iCs/>
          <w:sz w:val="20"/>
          <w:szCs w:val="20"/>
        </w:rPr>
        <w:t>идей</w:t>
      </w:r>
      <w:r w:rsidRPr="00356E5E">
        <w:rPr>
          <w:sz w:val="20"/>
          <w:szCs w:val="20"/>
        </w:rPr>
        <w:t xml:space="preserve">, то я стремлюсь изучить эволюционные изменения социальных </w:t>
      </w:r>
      <w:r w:rsidRPr="00356E5E">
        <w:rPr>
          <w:b/>
          <w:i/>
          <w:iCs/>
          <w:sz w:val="20"/>
          <w:szCs w:val="20"/>
        </w:rPr>
        <w:t>институтов</w:t>
      </w:r>
      <w:r w:rsidRPr="00356E5E">
        <w:rPr>
          <w:sz w:val="20"/>
          <w:szCs w:val="20"/>
        </w:rPr>
        <w:t>. Сам предмет социологии, по Г. Спенсеру, это и есть изучение роста, развития, строения и отправлений общественного агрегата. Эволюция – источник любого природного и общественного явления.</w:t>
      </w:r>
    </w:p>
    <w:p w:rsidR="001D7C55" w:rsidRPr="00356E5E" w:rsidRDefault="001D7C55" w:rsidP="001D7C55">
      <w:pPr>
        <w:autoSpaceDE w:val="0"/>
        <w:autoSpaceDN w:val="0"/>
        <w:adjustRightInd w:val="0"/>
        <w:ind w:firstLine="567"/>
        <w:jc w:val="both"/>
        <w:rPr>
          <w:sz w:val="20"/>
          <w:szCs w:val="20"/>
        </w:rPr>
      </w:pPr>
      <w:r w:rsidRPr="00356E5E">
        <w:rPr>
          <w:sz w:val="20"/>
          <w:szCs w:val="20"/>
        </w:rPr>
        <w:t>Г. Спенсер прослеживает эволюцию от простых обществ к более сложным, и проводит мысль об усилении дифференциации и интеграции социальных функций в процессе общественного развития. Социальная эволюция выступает как автоматический и предопределенный процесс развития и разложения конкретных социальных организмов. Социальный прогресс он видел в последовательном усложнении организации общества. Чем более развито общество, тем оно сложнее, т.е. более дифференцировано в структурном и функциональном отношениях. В этой связи он подразделял общества на простые, сложные, вдвойне сложные, втройне сложные.</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Главный фактор общественного развития он видел в </w:t>
      </w:r>
      <w:r w:rsidRPr="00356E5E">
        <w:rPr>
          <w:b/>
          <w:i/>
          <w:iCs/>
          <w:sz w:val="20"/>
          <w:szCs w:val="20"/>
        </w:rPr>
        <w:t>разделении труда</w:t>
      </w:r>
      <w:r w:rsidRPr="00356E5E">
        <w:rPr>
          <w:sz w:val="20"/>
          <w:szCs w:val="20"/>
        </w:rPr>
        <w:t xml:space="preserve">, которое приводит к высшему типу общественного устройства – «индустриальному обществу». </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В истории социологии придается большее значение теории Г. Спенсера о закономерной эволюции от военного общества, основанного на принудительной («механической») кооперации, к индустриальному, базирующемуся на добровольной («органической») кооперации. Он в целом дал реальную картину </w:t>
      </w:r>
      <w:r w:rsidRPr="00356E5E">
        <w:rPr>
          <w:sz w:val="20"/>
          <w:szCs w:val="20"/>
        </w:rPr>
        <w:lastRenderedPageBreak/>
        <w:t>исторического процесса, отражающую переход от общества с преобладанием натурального хозяйства и жестокой иерархической системой к обществу, основанному на товарном производстве и разделении труда. В современной социологии идея деления обществ на «традиционные» и «индустриальные» является отправной точкой теории развития общественных систем.</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 xml:space="preserve">КЛАССИЧЕСКИЙ ЭТАП. </w:t>
      </w:r>
      <w:r w:rsidRPr="00356E5E">
        <w:rPr>
          <w:sz w:val="20"/>
          <w:szCs w:val="20"/>
        </w:rPr>
        <w:t>На протяжении всего XIX в. социология быстро развивается. Уже на</w:t>
      </w:r>
      <w:r w:rsidRPr="00356E5E">
        <w:rPr>
          <w:b/>
          <w:bCs/>
          <w:sz w:val="20"/>
          <w:szCs w:val="20"/>
        </w:rPr>
        <w:t xml:space="preserve"> </w:t>
      </w:r>
      <w:r w:rsidRPr="00356E5E">
        <w:rPr>
          <w:sz w:val="20"/>
          <w:szCs w:val="20"/>
        </w:rPr>
        <w:t>рубеже XIX-XX вв. она превращается в общепризнанную науку. К. Маркс,</w:t>
      </w:r>
      <w:r w:rsidRPr="00356E5E">
        <w:rPr>
          <w:b/>
          <w:bCs/>
          <w:sz w:val="20"/>
          <w:szCs w:val="20"/>
        </w:rPr>
        <w:t xml:space="preserve"> </w:t>
      </w:r>
      <w:r w:rsidRPr="00356E5E">
        <w:rPr>
          <w:sz w:val="20"/>
          <w:szCs w:val="20"/>
        </w:rPr>
        <w:t>Э. Дюркгейм, Ф. Теннис, М. Вебер, Г. Зиммель и другие мыслители оказали в этот период решающее воздействие на формирование социологии как науки. Социология обретает свой специфический предмет исследования и методы познания. Появляется большое количество теорий,методик, направлений и школ внутри социологии. С конца XIX в. социология становится университетской дисциплиной. Первая кафедра социологии была открыта в Чикагском университете А. Смоллом в 1892 г. В 1984 г. в Париже состоялся первый конгресс Международного института социологии. Начинают выходить социологические журналы, появляются первые центры социологических исследований – Лондонское социологическое общество (1903), Американское социологическое общество (1905), Немецкое социологическое общество (1909) и т.д. В классический период своего становления социология обогатилась многими теориями и учениями.</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К. Маркс </w:t>
      </w:r>
      <w:r w:rsidRPr="00356E5E">
        <w:rPr>
          <w:sz w:val="20"/>
          <w:szCs w:val="20"/>
        </w:rPr>
        <w:t xml:space="preserve">(1818-1883), </w:t>
      </w:r>
      <w:r w:rsidRPr="00356E5E">
        <w:rPr>
          <w:b/>
          <w:bCs/>
          <w:sz w:val="20"/>
          <w:szCs w:val="20"/>
        </w:rPr>
        <w:t xml:space="preserve">Ф. Энгельс </w:t>
      </w:r>
      <w:r w:rsidRPr="00356E5E">
        <w:rPr>
          <w:sz w:val="20"/>
          <w:szCs w:val="20"/>
        </w:rPr>
        <w:t xml:space="preserve">(1820-1895) свое понимание сущности человека и общества называли </w:t>
      </w:r>
      <w:r w:rsidRPr="00356E5E">
        <w:rPr>
          <w:b/>
          <w:i/>
          <w:iCs/>
          <w:sz w:val="20"/>
          <w:szCs w:val="20"/>
        </w:rPr>
        <w:t>историческим материализмом</w:t>
      </w:r>
      <w:r w:rsidRPr="00356E5E">
        <w:rPr>
          <w:sz w:val="20"/>
          <w:szCs w:val="20"/>
        </w:rPr>
        <w:t>, чтобы подчеркнуть отличие своих взглядов от идеалистических и метафизических (натуралистических) взглядов на историю. Они подчеркивали, что исследование исторического процесса надо начинать с изучения жизни реальных людей с их потребностями и интересами, находящихся во взаимном общении и взаимодействии. Совокупность общественных связей и отношений и образует то или иное общество. Личность в марксизме трактуется как «</w:t>
      </w:r>
    </w:p>
    <w:p w:rsidR="001D7C55" w:rsidRPr="00356E5E" w:rsidRDefault="001D7C55" w:rsidP="001D7C55">
      <w:pPr>
        <w:autoSpaceDE w:val="0"/>
        <w:autoSpaceDN w:val="0"/>
        <w:adjustRightInd w:val="0"/>
        <w:ind w:firstLine="567"/>
        <w:jc w:val="both"/>
        <w:rPr>
          <w:i/>
          <w:iCs/>
          <w:sz w:val="20"/>
          <w:szCs w:val="20"/>
        </w:rPr>
      </w:pPr>
      <w:r w:rsidRPr="00356E5E">
        <w:rPr>
          <w:sz w:val="20"/>
          <w:szCs w:val="20"/>
        </w:rPr>
        <w:t xml:space="preserve">Марксизм широко использует понятие </w:t>
      </w:r>
      <w:r w:rsidRPr="00356E5E">
        <w:rPr>
          <w:b/>
          <w:sz w:val="20"/>
          <w:szCs w:val="20"/>
        </w:rPr>
        <w:t>«</w:t>
      </w:r>
      <w:r w:rsidRPr="00356E5E">
        <w:rPr>
          <w:b/>
          <w:i/>
          <w:iCs/>
          <w:sz w:val="20"/>
          <w:szCs w:val="20"/>
        </w:rPr>
        <w:t>общественно-экономическая формация</w:t>
      </w:r>
      <w:r w:rsidRPr="00356E5E">
        <w:rPr>
          <w:b/>
          <w:sz w:val="20"/>
          <w:szCs w:val="20"/>
        </w:rPr>
        <w:t xml:space="preserve">» </w:t>
      </w:r>
      <w:r w:rsidRPr="00356E5E">
        <w:rPr>
          <w:sz w:val="20"/>
          <w:szCs w:val="20"/>
        </w:rPr>
        <w:t>для обозначения конкретно-исторического типа общества с</w:t>
      </w:r>
      <w:r w:rsidRPr="00356E5E">
        <w:rPr>
          <w:i/>
          <w:iCs/>
          <w:sz w:val="20"/>
          <w:szCs w:val="20"/>
        </w:rPr>
        <w:t xml:space="preserve"> </w:t>
      </w:r>
      <w:r w:rsidRPr="00356E5E">
        <w:rPr>
          <w:sz w:val="20"/>
          <w:szCs w:val="20"/>
        </w:rPr>
        <w:t>присущими ему способом производства, социально-классовой структурой,</w:t>
      </w:r>
      <w:r w:rsidRPr="00356E5E">
        <w:rPr>
          <w:i/>
          <w:iCs/>
          <w:sz w:val="20"/>
          <w:szCs w:val="20"/>
        </w:rPr>
        <w:t xml:space="preserve"> </w:t>
      </w:r>
      <w:r w:rsidRPr="00356E5E">
        <w:rPr>
          <w:sz w:val="20"/>
          <w:szCs w:val="20"/>
        </w:rPr>
        <w:t>политической системой и духовной сферой. Каждая общественно-</w:t>
      </w:r>
      <w:r w:rsidRPr="00356E5E">
        <w:rPr>
          <w:i/>
          <w:iCs/>
          <w:sz w:val="20"/>
          <w:szCs w:val="20"/>
        </w:rPr>
        <w:t xml:space="preserve"> </w:t>
      </w:r>
      <w:r w:rsidRPr="00356E5E">
        <w:rPr>
          <w:sz w:val="20"/>
          <w:szCs w:val="20"/>
        </w:rPr>
        <w:t>экономическая формация (первобытнообщинная, рабовладельческая,</w:t>
      </w:r>
      <w:r w:rsidRPr="00356E5E">
        <w:rPr>
          <w:i/>
          <w:iCs/>
          <w:sz w:val="20"/>
          <w:szCs w:val="20"/>
        </w:rPr>
        <w:t xml:space="preserve"> </w:t>
      </w:r>
      <w:r w:rsidRPr="00356E5E">
        <w:rPr>
          <w:sz w:val="20"/>
          <w:szCs w:val="20"/>
        </w:rPr>
        <w:t>феодальная, буржуазная, коммунистическая) является определенным</w:t>
      </w:r>
      <w:r w:rsidRPr="00356E5E">
        <w:rPr>
          <w:i/>
          <w:iCs/>
          <w:sz w:val="20"/>
          <w:szCs w:val="20"/>
        </w:rPr>
        <w:t xml:space="preserve"> </w:t>
      </w:r>
      <w:r w:rsidRPr="00356E5E">
        <w:rPr>
          <w:sz w:val="20"/>
          <w:szCs w:val="20"/>
        </w:rPr>
        <w:t>историческим этапом в развитии человечества и одновременно</w:t>
      </w:r>
      <w:r w:rsidRPr="00356E5E">
        <w:rPr>
          <w:i/>
          <w:iCs/>
          <w:sz w:val="20"/>
          <w:szCs w:val="20"/>
        </w:rPr>
        <w:t xml:space="preserve"> </w:t>
      </w:r>
      <w:r w:rsidRPr="00356E5E">
        <w:rPr>
          <w:sz w:val="20"/>
          <w:szCs w:val="20"/>
        </w:rPr>
        <w:t>представляет собой социальную систему. Системообразующим элементом</w:t>
      </w:r>
      <w:r w:rsidRPr="00356E5E">
        <w:rPr>
          <w:i/>
          <w:iCs/>
          <w:sz w:val="20"/>
          <w:szCs w:val="20"/>
        </w:rPr>
        <w:t xml:space="preserve"> </w:t>
      </w:r>
      <w:r w:rsidRPr="00356E5E">
        <w:rPr>
          <w:sz w:val="20"/>
          <w:szCs w:val="20"/>
        </w:rPr>
        <w:t>такой социальной системы является способ производства. Социальная</w:t>
      </w:r>
      <w:r w:rsidRPr="00356E5E">
        <w:rPr>
          <w:i/>
          <w:iCs/>
          <w:sz w:val="20"/>
          <w:szCs w:val="20"/>
        </w:rPr>
        <w:t xml:space="preserve"> </w:t>
      </w:r>
      <w:r w:rsidRPr="00356E5E">
        <w:rPr>
          <w:sz w:val="20"/>
          <w:szCs w:val="20"/>
        </w:rPr>
        <w:t>история представлена в марксизме как естественно-исторический процесс,</w:t>
      </w:r>
      <w:r w:rsidRPr="00356E5E">
        <w:rPr>
          <w:i/>
          <w:iCs/>
          <w:sz w:val="20"/>
          <w:szCs w:val="20"/>
        </w:rPr>
        <w:t xml:space="preserve"> </w:t>
      </w:r>
      <w:r w:rsidRPr="00356E5E">
        <w:rPr>
          <w:sz w:val="20"/>
          <w:szCs w:val="20"/>
        </w:rPr>
        <w:t xml:space="preserve">основанный на последовательной и закономерной смене общественно- экономических формаций. Объективные закономерности развития общества проявляются в </w:t>
      </w:r>
      <w:r w:rsidRPr="00356E5E">
        <w:rPr>
          <w:b/>
          <w:i/>
          <w:iCs/>
          <w:sz w:val="20"/>
          <w:szCs w:val="20"/>
        </w:rPr>
        <w:t>классовой борьбе</w:t>
      </w:r>
      <w:r w:rsidRPr="00356E5E">
        <w:rPr>
          <w:i/>
          <w:iCs/>
          <w:sz w:val="20"/>
          <w:szCs w:val="20"/>
        </w:rPr>
        <w:t xml:space="preserve"> </w:t>
      </w:r>
      <w:r w:rsidRPr="00356E5E">
        <w:rPr>
          <w:sz w:val="20"/>
          <w:szCs w:val="20"/>
        </w:rPr>
        <w:t>как главном источнике перехода от одной общественно- экономической формации к другой. Таким образом, К. Маркс и Ф. Энгельс стали одними из основателей конфлитлогического направления в социологии. С точки зрения марксизма, социальные противоречия и конфликты – это не временное и локальное, а постоянное и повсеместное состояние общественной жизни. Они пронизывают все общество и все его структурные элементы: в экономике – это конфликт между постоянно растущими производительными силами и отстающими от них на определенном этапе производственными отношениями, в социально-</w:t>
      </w:r>
      <w:r w:rsidRPr="00356E5E">
        <w:rPr>
          <w:i/>
          <w:iCs/>
          <w:sz w:val="20"/>
          <w:szCs w:val="20"/>
        </w:rPr>
        <w:t xml:space="preserve"> </w:t>
      </w:r>
      <w:r w:rsidRPr="00356E5E">
        <w:rPr>
          <w:sz w:val="20"/>
          <w:szCs w:val="20"/>
        </w:rPr>
        <w:t>политической сфере – это борьба классов и идеологий.</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Э. Дюркгейм </w:t>
      </w:r>
      <w:r w:rsidRPr="00356E5E">
        <w:rPr>
          <w:sz w:val="20"/>
          <w:szCs w:val="20"/>
        </w:rPr>
        <w:t>(1858-1917) – французский философ и социолог, представитель социологического позитивизма конца XIX – начала XX вв. Он продолжил разработку теории общества как единого социального организма. Им разработаны методология и методы социологических исследований, что позволило подвести под социологические теории эмпирическую базу. С именем Э. Дюркгейма связывают введение в социологию термина «прикладная социология». Иногда его называют истинным основателем научной социологии.</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С точки зрения Э. Дюркгейма, общество является результатом взаимодействия индивидов, однако, раз возникнув, общество уже существует как самостоятельная реальность, воздействует на индивидов и обладает специфическими свойствами. Например, при рождении индивид находит готовые законы и обычаи, правила поведения, язык и т.д., функционирующие независимо от него. Эти образы мыслей и действий, факты коллективного сознания </w:t>
      </w:r>
      <w:r w:rsidRPr="00356E5E">
        <w:rPr>
          <w:b/>
          <w:sz w:val="20"/>
          <w:szCs w:val="20"/>
        </w:rPr>
        <w:t>(</w:t>
      </w:r>
      <w:r w:rsidRPr="00356E5E">
        <w:rPr>
          <w:b/>
          <w:i/>
          <w:iCs/>
          <w:sz w:val="20"/>
          <w:szCs w:val="20"/>
        </w:rPr>
        <w:t>коллективные представления</w:t>
      </w:r>
      <w:r w:rsidRPr="00356E5E">
        <w:rPr>
          <w:sz w:val="20"/>
          <w:szCs w:val="20"/>
        </w:rPr>
        <w:t xml:space="preserve">) существуют самостоятельно, т.е. объективно. Общество как реальность как бы сосуществует рядом с индивидами и детерминирует их действия. Общество не сводится к простой сумме составляющих его индивидов, а, наоборот, приоритетно по отношению к ним. Э. Дюркгейм одним из первых попытался теоретически обосновать </w:t>
      </w:r>
      <w:r w:rsidRPr="00356E5E">
        <w:rPr>
          <w:b/>
          <w:i/>
          <w:iCs/>
          <w:sz w:val="20"/>
          <w:szCs w:val="20"/>
        </w:rPr>
        <w:t>специфический</w:t>
      </w:r>
      <w:r w:rsidRPr="00356E5E">
        <w:rPr>
          <w:i/>
          <w:iCs/>
          <w:sz w:val="20"/>
          <w:szCs w:val="20"/>
        </w:rPr>
        <w:t xml:space="preserve"> </w:t>
      </w:r>
      <w:r w:rsidRPr="00356E5E">
        <w:rPr>
          <w:sz w:val="20"/>
          <w:szCs w:val="20"/>
        </w:rPr>
        <w:t>предмет социологии.</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 По его мнению, предметом социологии является особая реальность, которой до сих пор не занималась ни одна из существующих наук. Ее основу составляют </w:t>
      </w:r>
      <w:r w:rsidRPr="00356E5E">
        <w:rPr>
          <w:b/>
          <w:i/>
          <w:iCs/>
          <w:sz w:val="20"/>
          <w:szCs w:val="20"/>
        </w:rPr>
        <w:t>социальные факты</w:t>
      </w:r>
      <w:r w:rsidRPr="00356E5E">
        <w:rPr>
          <w:sz w:val="20"/>
          <w:szCs w:val="20"/>
        </w:rPr>
        <w:t>, которые нельзя свести к физической, психологической и иной реальности. Главными признаками социальных фактов являются: 1) объективное, независимое от индивида, существование и 2) способность оказывать на индивида принудительное давление. С точки зрения Э. Дюркгейма, социальная действительность также «реальна», как и природная реальность и поэтому подчиняется определенным законам. При этом Э.Дюркгейм требовал объяснять «социальное социальным», что означало применение специфического социологического метода: «социальные факты нужно рассматривать как вещи», т.е. изучать их не путем интроспекции, а извне, через внешние признаки.</w:t>
      </w:r>
    </w:p>
    <w:p w:rsidR="001D7C55" w:rsidRPr="00356E5E" w:rsidRDefault="001D7C55" w:rsidP="001D7C55">
      <w:pPr>
        <w:autoSpaceDE w:val="0"/>
        <w:autoSpaceDN w:val="0"/>
        <w:adjustRightInd w:val="0"/>
        <w:ind w:firstLine="567"/>
        <w:jc w:val="both"/>
        <w:rPr>
          <w:sz w:val="20"/>
          <w:szCs w:val="20"/>
        </w:rPr>
      </w:pPr>
      <w:r w:rsidRPr="00356E5E">
        <w:rPr>
          <w:b/>
          <w:i/>
          <w:iCs/>
          <w:sz w:val="20"/>
          <w:szCs w:val="20"/>
        </w:rPr>
        <w:t>Идея социальной солидарности</w:t>
      </w:r>
      <w:r w:rsidRPr="00356E5E">
        <w:rPr>
          <w:i/>
          <w:iCs/>
          <w:sz w:val="20"/>
          <w:szCs w:val="20"/>
        </w:rPr>
        <w:t xml:space="preserve"> </w:t>
      </w:r>
      <w:r w:rsidRPr="00356E5E">
        <w:rPr>
          <w:sz w:val="20"/>
          <w:szCs w:val="20"/>
        </w:rPr>
        <w:t>является центральной социологической идеей, которая проходит через все творчество Э. Дюркгейма. Ее решение связано с ответом на главный вопрос: «Каковы те связи, которые объединяют людей друг с другом?». Работа Э. Дюркгейма «О разделении общественного труда» (1893) посвящена этой теме. Он прослеживает влияние общественного разделения труда на социальную солидарность людей в обществе. При этом он отталкивается от идеи двух типов общества – традиционного и современного. Он вводит и описывает два типа солидарности, которым соответствуют две формы общественной организации:</w:t>
      </w:r>
    </w:p>
    <w:p w:rsidR="001D7C55" w:rsidRPr="00356E5E" w:rsidRDefault="001D7C55" w:rsidP="001D7C55">
      <w:pPr>
        <w:autoSpaceDE w:val="0"/>
        <w:autoSpaceDN w:val="0"/>
        <w:adjustRightInd w:val="0"/>
        <w:ind w:firstLine="567"/>
        <w:jc w:val="both"/>
        <w:rPr>
          <w:sz w:val="20"/>
          <w:szCs w:val="20"/>
        </w:rPr>
      </w:pPr>
      <w:r w:rsidRPr="00356E5E">
        <w:rPr>
          <w:sz w:val="20"/>
          <w:szCs w:val="20"/>
        </w:rPr>
        <w:lastRenderedPageBreak/>
        <w:t>1</w:t>
      </w:r>
      <w:r>
        <w:rPr>
          <w:b/>
          <w:sz w:val="20"/>
          <w:szCs w:val="20"/>
        </w:rPr>
        <w:t xml:space="preserve"> </w:t>
      </w:r>
      <w:r w:rsidRPr="00356E5E">
        <w:rPr>
          <w:b/>
          <w:i/>
          <w:iCs/>
          <w:sz w:val="20"/>
          <w:szCs w:val="20"/>
        </w:rPr>
        <w:t>Механическая</w:t>
      </w:r>
      <w:r w:rsidRPr="00356E5E">
        <w:rPr>
          <w:i/>
          <w:iCs/>
          <w:sz w:val="20"/>
          <w:szCs w:val="20"/>
        </w:rPr>
        <w:t xml:space="preserve"> </w:t>
      </w:r>
      <w:r w:rsidRPr="00356E5E">
        <w:rPr>
          <w:sz w:val="20"/>
          <w:szCs w:val="20"/>
        </w:rPr>
        <w:t>солидарность – это солидарность вследствие сходства: индивиды подобны друг другу и взаимозаменяемы. Такой тип солидарности существует в примитивных, архаических обществах. В подобных обществах господствует репрессивное право. Таким образом, механическая солидарность основана на полном растворении индивидуального сознания в коллективном сознании.</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2. </w:t>
      </w:r>
      <w:r w:rsidRPr="00356E5E">
        <w:rPr>
          <w:b/>
          <w:i/>
          <w:iCs/>
          <w:sz w:val="20"/>
          <w:szCs w:val="20"/>
        </w:rPr>
        <w:t>Органическая</w:t>
      </w:r>
      <w:r w:rsidRPr="00356E5E">
        <w:rPr>
          <w:i/>
          <w:iCs/>
          <w:sz w:val="20"/>
          <w:szCs w:val="20"/>
        </w:rPr>
        <w:t xml:space="preserve"> </w:t>
      </w:r>
      <w:r w:rsidRPr="00356E5E">
        <w:rPr>
          <w:sz w:val="20"/>
          <w:szCs w:val="20"/>
        </w:rPr>
        <w:t>солидарность – это такая сплоченность коллектива, которая вырастает из общественного разделения труда, дифференциации членов сообщества. Здесь уже индивиды отличаются друг от друга, существует автономная воля и индивидуальное решение. В подобных обществах уже господствует кооперативное право, кооперация и сотрудничество. Коллективное сознание здесь носит не всеобъемлющий характер, так как индивидуальное сознание становится относительно самостоятельным и активно участвует в коллективной жизни.</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М. Вебер </w:t>
      </w:r>
      <w:r w:rsidRPr="00356E5E">
        <w:rPr>
          <w:sz w:val="20"/>
          <w:szCs w:val="20"/>
        </w:rPr>
        <w:t>(1864-1920) – немецкий социолог и политолог, широко известный своими работами в области социологии, политологии и религиоведения: «Хозяйственная этика мировых религий» (1916-1919), «Политика как профессия» (1919), «Хозяйство и общество» (1921). Отправной пункт в социологии М. Вебера – действующий человек, который представляет собой «атом социальных наук». М. Вебер определяет социологию как науку, которая занимается изучением социального действия. Социология «понимает» социальное действие и тем самым стремится объяснить его причину. При этом понимание означает познание действия через объяснение его субъективного смысла. Вместе с «субъективным смыслом» представляется все многообразие идей, идеологий, представлений и т.п., регулирующих и направляющих человеческую деятельность. В силу этого взгляды М. Вебера называют «понимающей социологией».</w:t>
      </w:r>
    </w:p>
    <w:p w:rsidR="001D7C55" w:rsidRPr="00356E5E" w:rsidRDefault="001D7C55" w:rsidP="001D7C55">
      <w:pPr>
        <w:autoSpaceDE w:val="0"/>
        <w:autoSpaceDN w:val="0"/>
        <w:adjustRightInd w:val="0"/>
        <w:ind w:firstLine="567"/>
        <w:jc w:val="both"/>
        <w:rPr>
          <w:sz w:val="20"/>
          <w:szCs w:val="20"/>
        </w:rPr>
      </w:pPr>
      <w:r w:rsidRPr="00356E5E">
        <w:rPr>
          <w:sz w:val="20"/>
          <w:szCs w:val="20"/>
        </w:rPr>
        <w:t>Основные категории понимающей социологии – поведение, действие и социальное действие</w:t>
      </w:r>
      <w:r w:rsidRPr="00356E5E">
        <w:rPr>
          <w:i/>
          <w:iCs/>
          <w:sz w:val="20"/>
          <w:szCs w:val="20"/>
        </w:rPr>
        <w:t xml:space="preserve">. </w:t>
      </w:r>
      <w:r w:rsidRPr="00356E5E">
        <w:rPr>
          <w:sz w:val="20"/>
          <w:szCs w:val="20"/>
        </w:rPr>
        <w:t xml:space="preserve">Согласно Веберу, </w:t>
      </w:r>
      <w:r w:rsidRPr="00356E5E">
        <w:rPr>
          <w:b/>
          <w:i/>
          <w:iCs/>
          <w:sz w:val="20"/>
          <w:szCs w:val="20"/>
        </w:rPr>
        <w:t>поведение</w:t>
      </w:r>
      <w:r w:rsidRPr="00356E5E">
        <w:rPr>
          <w:i/>
          <w:iCs/>
          <w:sz w:val="20"/>
          <w:szCs w:val="20"/>
        </w:rPr>
        <w:t xml:space="preserve"> </w:t>
      </w:r>
      <w:r w:rsidRPr="00356E5E">
        <w:rPr>
          <w:sz w:val="20"/>
          <w:szCs w:val="20"/>
        </w:rPr>
        <w:t xml:space="preserve">– всеобщая категория деятельности. Деятельность становится </w:t>
      </w:r>
      <w:r w:rsidRPr="00356E5E">
        <w:rPr>
          <w:b/>
          <w:i/>
          <w:iCs/>
          <w:sz w:val="20"/>
          <w:szCs w:val="20"/>
        </w:rPr>
        <w:t>действием</w:t>
      </w:r>
      <w:r w:rsidRPr="00356E5E">
        <w:rPr>
          <w:b/>
          <w:sz w:val="20"/>
          <w:szCs w:val="20"/>
        </w:rPr>
        <w:t>,</w:t>
      </w:r>
      <w:r w:rsidRPr="00356E5E">
        <w:rPr>
          <w:sz w:val="20"/>
          <w:szCs w:val="20"/>
        </w:rPr>
        <w:t xml:space="preserve"> если действующий связывает с ним субъективный смысл. Действие становится </w:t>
      </w:r>
      <w:r w:rsidRPr="00356E5E">
        <w:rPr>
          <w:b/>
          <w:i/>
          <w:iCs/>
          <w:sz w:val="20"/>
          <w:szCs w:val="20"/>
        </w:rPr>
        <w:t>социальным</w:t>
      </w:r>
      <w:r w:rsidRPr="00356E5E">
        <w:rPr>
          <w:b/>
          <w:sz w:val="20"/>
          <w:szCs w:val="20"/>
        </w:rPr>
        <w:t xml:space="preserve"> </w:t>
      </w:r>
      <w:r w:rsidRPr="00356E5E">
        <w:rPr>
          <w:b/>
          <w:i/>
          <w:iCs/>
          <w:sz w:val="20"/>
          <w:szCs w:val="20"/>
        </w:rPr>
        <w:t>действием</w:t>
      </w:r>
      <w:r w:rsidRPr="00356E5E">
        <w:rPr>
          <w:sz w:val="20"/>
          <w:szCs w:val="20"/>
        </w:rPr>
        <w:t xml:space="preserve">, когда подразумеваемый смысл соотносится с действиями других людей и на них ориентируется. При этом выделяется два главных </w:t>
      </w:r>
      <w:r w:rsidRPr="00356E5E">
        <w:rPr>
          <w:i/>
          <w:iCs/>
          <w:sz w:val="20"/>
          <w:szCs w:val="20"/>
        </w:rPr>
        <w:t xml:space="preserve">признака </w:t>
      </w:r>
      <w:r w:rsidRPr="00356E5E">
        <w:rPr>
          <w:sz w:val="20"/>
          <w:szCs w:val="20"/>
        </w:rPr>
        <w:t>социального действия:</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1. </w:t>
      </w:r>
      <w:r w:rsidRPr="00356E5E">
        <w:rPr>
          <w:b/>
          <w:i/>
          <w:iCs/>
          <w:sz w:val="20"/>
          <w:szCs w:val="20"/>
        </w:rPr>
        <w:t>Рациональность, осознанность</w:t>
      </w:r>
      <w:r w:rsidRPr="00356E5E">
        <w:rPr>
          <w:sz w:val="20"/>
          <w:szCs w:val="20"/>
        </w:rPr>
        <w:t xml:space="preserve">. Действие социально, «если и поскольку действующий или действующие связывают с ним некоторый субъективный смысл». 2. </w:t>
      </w:r>
      <w:r w:rsidRPr="00356E5E">
        <w:rPr>
          <w:b/>
          <w:i/>
          <w:iCs/>
          <w:sz w:val="20"/>
          <w:szCs w:val="20"/>
        </w:rPr>
        <w:t>Ориентация на поведение других</w:t>
      </w:r>
      <w:r w:rsidRPr="00356E5E">
        <w:rPr>
          <w:sz w:val="20"/>
          <w:szCs w:val="20"/>
        </w:rPr>
        <w:t xml:space="preserve">. Действие социально, если оно «отнесено к поведению других и этим ориентировано в своем протекании». В соответствии с критерием осознанности М. Вебер выделил </w:t>
      </w:r>
      <w:r w:rsidRPr="00356E5E">
        <w:rPr>
          <w:b/>
          <w:i/>
          <w:iCs/>
          <w:sz w:val="20"/>
          <w:szCs w:val="20"/>
        </w:rPr>
        <w:t xml:space="preserve">четыре вида </w:t>
      </w:r>
      <w:r w:rsidRPr="00356E5E">
        <w:rPr>
          <w:sz w:val="20"/>
          <w:szCs w:val="20"/>
        </w:rPr>
        <w:t>социального действия: целерациональное, ценностно-рациональное, традиционное и аффективное.</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Социология М. Вебера включает в себя не только концепцию понимания, но и учение об идеальном типе, а также постулат свободы от ценностных суждений. </w:t>
      </w:r>
      <w:r w:rsidRPr="00356E5E">
        <w:rPr>
          <w:i/>
          <w:iCs/>
          <w:sz w:val="20"/>
          <w:szCs w:val="20"/>
        </w:rPr>
        <w:t xml:space="preserve">Идеальный тип </w:t>
      </w:r>
      <w:r w:rsidRPr="00356E5E">
        <w:rPr>
          <w:sz w:val="20"/>
          <w:szCs w:val="20"/>
        </w:rPr>
        <w:t>– некая идеальная модель того, что наиболее полезно человеку и объективно отвечает его интересам, сущность оптимальных общественных состояний (власти, межличностного общения и т.д.). Идея идеального типа была вызвана необходимостью выработки понятийных конструкций, которые помогают исследователю ориентироваться в многообразии эмпирического материала. Идеальный тип фиксирует «культурный смысл» того или иного социального явления и выполняет эвристическую функцию в научном исследовании.</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 xml:space="preserve">СОВРЕМЕННЫЙ ЭТАП. </w:t>
      </w:r>
      <w:r w:rsidRPr="00356E5E">
        <w:rPr>
          <w:sz w:val="20"/>
          <w:szCs w:val="20"/>
        </w:rPr>
        <w:t>Социология появилась и развивалась как единство и борьба различных</w:t>
      </w:r>
      <w:r w:rsidRPr="00356E5E">
        <w:rPr>
          <w:b/>
          <w:bCs/>
          <w:sz w:val="20"/>
          <w:szCs w:val="20"/>
        </w:rPr>
        <w:t xml:space="preserve"> </w:t>
      </w:r>
      <w:r w:rsidRPr="00356E5E">
        <w:rPr>
          <w:sz w:val="20"/>
          <w:szCs w:val="20"/>
        </w:rPr>
        <w:t>школ и теорий. В настоящее время существует множество социальных</w:t>
      </w:r>
      <w:r w:rsidRPr="00356E5E">
        <w:rPr>
          <w:b/>
          <w:bCs/>
          <w:sz w:val="20"/>
          <w:szCs w:val="20"/>
        </w:rPr>
        <w:t xml:space="preserve"> </w:t>
      </w:r>
      <w:r w:rsidRPr="00356E5E">
        <w:rPr>
          <w:sz w:val="20"/>
          <w:szCs w:val="20"/>
        </w:rPr>
        <w:t xml:space="preserve">теорий, направлений и школ. Различные школы и теории конкурируют друг с другом и одновременно взаимодополняют друг друга. Например, функционализм и конфликтология подходят к анализу общества прямо с противоположных сторон, но и та, и другая концепции успешно «работают» в социологии. Разберем </w:t>
      </w:r>
      <w:r w:rsidRPr="00356E5E">
        <w:rPr>
          <w:iCs/>
          <w:sz w:val="20"/>
          <w:szCs w:val="20"/>
        </w:rPr>
        <w:t xml:space="preserve">важнейшие </w:t>
      </w:r>
      <w:r w:rsidRPr="00356E5E">
        <w:rPr>
          <w:sz w:val="20"/>
          <w:szCs w:val="20"/>
        </w:rPr>
        <w:t>концепции современной социологии.</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Структурно-функциональный анализ </w:t>
      </w:r>
      <w:r w:rsidRPr="00356E5E">
        <w:rPr>
          <w:sz w:val="20"/>
          <w:szCs w:val="20"/>
        </w:rPr>
        <w:t xml:space="preserve">– одно из важнейших и сложнейших направлений в социологии. Наибольшего влияния достиг в 1950-60-е гг. Структурно-функциональный анализ – один из способов системного исследования социальных явлений и процессов. Здесь общество выступает как целостная система, изучаемая со стороны базовых структур. Структурно-функциональный анализ базируется на структурном расчленении социальной целостности, каждому элементу которой придается определенное функциональное назначение. </w:t>
      </w:r>
      <w:r w:rsidRPr="00356E5E">
        <w:rPr>
          <w:b/>
          <w:i/>
          <w:iCs/>
          <w:sz w:val="20"/>
          <w:szCs w:val="20"/>
        </w:rPr>
        <w:t>Структура</w:t>
      </w:r>
      <w:r w:rsidRPr="00356E5E">
        <w:rPr>
          <w:i/>
          <w:iCs/>
          <w:sz w:val="20"/>
          <w:szCs w:val="20"/>
        </w:rPr>
        <w:t xml:space="preserve"> </w:t>
      </w:r>
      <w:r w:rsidRPr="00356E5E">
        <w:rPr>
          <w:sz w:val="20"/>
          <w:szCs w:val="20"/>
        </w:rPr>
        <w:t>(лат. – строение) – совокупность устойчивых связей объекта, обеспечивающих его воспроизводимость в изменяющихся условиях. Структура обозначает относительно неизменную сторону какой- либо системы. Признается, что порядок является «нормальным» средством поддержания социального взаимодействия. Разбираются функции и дисфункции социальных институтов внутри целого, но не их эволюция.</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Таким образом, социальная структура общества рассматривается как нечто стабильное, главное и определяющее в социальной жизни. Здесь не индивиды, а социальные институты оказываются основными элементами социальной реальности. Психология вообще изымается из арсенала объяснения. Социальное исследование сводится к анализу социальных ролей, социальных институтов, позиций, статусов и т.д. Господствует ролевая теория личности, изучаются в основном большие социальные группы. Личность рассматривается со стороны общественных отношений, описывается в терминах социализации. Личность как бы «подгоняется» под комбинации социальных форм, что обеспечивает надежное функционирование социальной системы. Структурно-функциональный анализ как бы знает лишь один тип личности – «конформист-автомат». </w:t>
      </w:r>
    </w:p>
    <w:p w:rsidR="001D7C55" w:rsidRPr="00356E5E" w:rsidRDefault="001D7C55" w:rsidP="001D7C55">
      <w:pPr>
        <w:autoSpaceDE w:val="0"/>
        <w:autoSpaceDN w:val="0"/>
        <w:adjustRightInd w:val="0"/>
        <w:ind w:firstLine="567"/>
        <w:jc w:val="both"/>
        <w:rPr>
          <w:sz w:val="20"/>
          <w:szCs w:val="20"/>
        </w:rPr>
      </w:pPr>
      <w:r w:rsidRPr="00356E5E">
        <w:rPr>
          <w:sz w:val="20"/>
          <w:szCs w:val="20"/>
        </w:rPr>
        <w:t>В рамках структурно-функционального подхода были выработаны два главных правила исследования любых обществ: 1) для того чтобы объяснить суть социального явления, нужно найти его функцию, которую оно выполняет в более широком социальном контексте; 2) для этого нужно искать прямые и побочные последствия, позитивные и негативные проявления, т.е. функции и дисфункции данного явления.</w:t>
      </w:r>
    </w:p>
    <w:p w:rsidR="001D7C55" w:rsidRPr="00356E5E" w:rsidRDefault="001D7C55" w:rsidP="001D7C55">
      <w:pPr>
        <w:autoSpaceDE w:val="0"/>
        <w:autoSpaceDN w:val="0"/>
        <w:adjustRightInd w:val="0"/>
        <w:ind w:firstLine="567"/>
        <w:jc w:val="both"/>
        <w:rPr>
          <w:sz w:val="20"/>
          <w:szCs w:val="20"/>
        </w:rPr>
      </w:pPr>
      <w:r w:rsidRPr="00356E5E">
        <w:rPr>
          <w:sz w:val="20"/>
          <w:szCs w:val="20"/>
        </w:rPr>
        <w:lastRenderedPageBreak/>
        <w:t xml:space="preserve">Большое значение в структурно-функциональном анализе имеет понятие системы. </w:t>
      </w:r>
      <w:r w:rsidRPr="00356E5E">
        <w:rPr>
          <w:b/>
          <w:i/>
          <w:iCs/>
          <w:sz w:val="20"/>
          <w:szCs w:val="20"/>
        </w:rPr>
        <w:t xml:space="preserve">Система </w:t>
      </w:r>
      <w:r w:rsidRPr="00356E5E">
        <w:rPr>
          <w:sz w:val="20"/>
          <w:szCs w:val="20"/>
        </w:rPr>
        <w:t xml:space="preserve">– это ряд элементов или компонентов, которые в течение определенного периода времени находятся в более или менее стабильной взаимосвязи. При этом часто проводится аналогия между обществом и человеческим организмом. Однако преимущественное внимание в структурно-функциональном анализе уделяется </w:t>
      </w:r>
      <w:r w:rsidRPr="00356E5E">
        <w:rPr>
          <w:i/>
          <w:iCs/>
          <w:sz w:val="20"/>
          <w:szCs w:val="20"/>
        </w:rPr>
        <w:t>абстрактной</w:t>
      </w:r>
      <w:r w:rsidRPr="00356E5E">
        <w:rPr>
          <w:sz w:val="20"/>
          <w:szCs w:val="20"/>
        </w:rPr>
        <w:t xml:space="preserve"> теории социальных систем.</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Конфликтология</w:t>
      </w:r>
      <w:r w:rsidRPr="00356E5E">
        <w:rPr>
          <w:sz w:val="20"/>
          <w:szCs w:val="20"/>
        </w:rPr>
        <w:t xml:space="preserve">. Структурно-функциональный анализ всемерно подчеркивает момент стабильности в социальном развитии. Однако в современной социологии существует и противоположный подход, который, наоборот, делает ударение на </w:t>
      </w:r>
      <w:r w:rsidRPr="00356E5E">
        <w:rPr>
          <w:b/>
          <w:i/>
          <w:iCs/>
          <w:sz w:val="20"/>
          <w:szCs w:val="20"/>
        </w:rPr>
        <w:t xml:space="preserve">борьбе </w:t>
      </w:r>
      <w:r w:rsidRPr="00356E5E">
        <w:rPr>
          <w:sz w:val="20"/>
          <w:szCs w:val="20"/>
        </w:rPr>
        <w:t>различных социальных групп между собой. С точки зрения конфликтологии такая борьба и есть причина существующей социальной структуры и отношений. Наиболее известные представители теории социального конфликта – К. Боулдинг, Р.Дарендорф, Л. Козер, Ч. Миллс и др. Они опирались на работы К.Маркса, Л. Гумпловича, Г. Зиммеля, которые показали, что стабильность, устойчивость, гармония сопровождаются конфликтностью, борьбой противостоящих социальных групп, организаций, личностей. Основные аргументы представителей теории конфликта состоят в следующем. Любое обществ основано на принуждении одних людей другими. Распределение средств находится в руках небольшой группы людей, которая противостоит всему обществу. Политическая власть защищает существующий экономический порядок и поэтому тоже противостоит обществу. Отсюда вытекает, что социальные конфликты неизбежны, так как порождаются самой системой общественных отношений.</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Символический интеракционизм </w:t>
      </w:r>
      <w:r w:rsidRPr="00356E5E">
        <w:rPr>
          <w:sz w:val="20"/>
          <w:szCs w:val="20"/>
        </w:rPr>
        <w:t>возник в 20-е гг. XX в. как попытка соединить психологизм с органицизмом. Данное теоретико- методологическое направление преимущественное внимание уделяет анализу социальных взаимодействий в их символическом содержании. Представители символического интеракционизма считали, что социальный</w:t>
      </w:r>
    </w:p>
    <w:p w:rsidR="001D7C55" w:rsidRPr="00356E5E" w:rsidRDefault="001D7C55" w:rsidP="001D7C55">
      <w:pPr>
        <w:autoSpaceDE w:val="0"/>
        <w:autoSpaceDN w:val="0"/>
        <w:adjustRightInd w:val="0"/>
        <w:ind w:firstLine="567"/>
        <w:jc w:val="both"/>
        <w:rPr>
          <w:sz w:val="20"/>
          <w:szCs w:val="20"/>
        </w:rPr>
      </w:pPr>
      <w:r w:rsidRPr="00356E5E">
        <w:rPr>
          <w:sz w:val="20"/>
          <w:szCs w:val="20"/>
        </w:rPr>
        <w:t>мир является продуктом ролевого взаимодействия между людьми на основе обобщенных символов. Посредством символов происходит «кристаллизация» процессов повседневного межличностного общения, результатом которой являются социальные структуры. Основная идея символического интеракционизма (по Н. Смелзеру): поведение людей по отношению друг к другу и предметам окружающего мира определяется тем значением, которое они им придают; поведение людей не есть пассивная реакция на вознаграждения и наказания (как в теории обмена); люди реагируют не только на поступки, но и на намерения людей.</w:t>
      </w:r>
    </w:p>
    <w:p w:rsidR="001D7C55" w:rsidRPr="00356E5E" w:rsidRDefault="001D7C55" w:rsidP="001D7C55">
      <w:pPr>
        <w:autoSpaceDE w:val="0"/>
        <w:autoSpaceDN w:val="0"/>
        <w:adjustRightInd w:val="0"/>
        <w:ind w:firstLine="567"/>
        <w:jc w:val="both"/>
        <w:rPr>
          <w:sz w:val="20"/>
          <w:szCs w:val="20"/>
        </w:rPr>
      </w:pPr>
      <w:r w:rsidRPr="00356E5E">
        <w:rPr>
          <w:sz w:val="20"/>
          <w:szCs w:val="20"/>
        </w:rPr>
        <w:t>Символический интеракционизм основывается на следующих постулатах:</w:t>
      </w:r>
    </w:p>
    <w:p w:rsidR="001D7C55" w:rsidRPr="00356E5E" w:rsidRDefault="001D7C55" w:rsidP="001D7C55">
      <w:pPr>
        <w:autoSpaceDE w:val="0"/>
        <w:autoSpaceDN w:val="0"/>
        <w:adjustRightInd w:val="0"/>
        <w:ind w:firstLine="567"/>
        <w:jc w:val="both"/>
        <w:rPr>
          <w:sz w:val="20"/>
          <w:szCs w:val="20"/>
        </w:rPr>
      </w:pPr>
      <w:r w:rsidRPr="00356E5E">
        <w:rPr>
          <w:sz w:val="20"/>
          <w:szCs w:val="20"/>
        </w:rPr>
        <w:t>1) Любое действие происходит только на основе того смысла, который действующий субъект вкладывает в свое действие. Причем все личные смыслы проистекают из общих социальных символов. Например, отказ участвовать в военных действиях может означать (символизировать) личную трусость, а в другом случае тот же акт может символизировать сознательный пацифизм, т.е. личный героизм. И в том, и в другом случаях за актами поведения стоят общественные символы.</w:t>
      </w:r>
    </w:p>
    <w:p w:rsidR="001D7C55" w:rsidRPr="00356E5E" w:rsidRDefault="001D7C55" w:rsidP="001D7C55">
      <w:pPr>
        <w:autoSpaceDE w:val="0"/>
        <w:autoSpaceDN w:val="0"/>
        <w:adjustRightInd w:val="0"/>
        <w:ind w:firstLine="567"/>
        <w:jc w:val="both"/>
        <w:rPr>
          <w:sz w:val="20"/>
          <w:szCs w:val="20"/>
        </w:rPr>
      </w:pPr>
      <w:r w:rsidRPr="00356E5E">
        <w:rPr>
          <w:sz w:val="20"/>
          <w:szCs w:val="20"/>
        </w:rPr>
        <w:t>2) Указанные символы, на которых строится общество, рождаются во взаимодействиях людей. Человек как бы постоянно смотрится в некое«зеркало», в качестве которого выступают другие люди, и принимает во внимание их мнение о себе.</w:t>
      </w:r>
    </w:p>
    <w:p w:rsidR="001D7C55" w:rsidRPr="00356E5E" w:rsidRDefault="001D7C55" w:rsidP="001D7C55">
      <w:pPr>
        <w:autoSpaceDE w:val="0"/>
        <w:autoSpaceDN w:val="0"/>
        <w:adjustRightInd w:val="0"/>
        <w:ind w:firstLine="567"/>
        <w:jc w:val="both"/>
        <w:rPr>
          <w:sz w:val="20"/>
          <w:szCs w:val="20"/>
        </w:rPr>
      </w:pPr>
      <w:r w:rsidRPr="00356E5E">
        <w:rPr>
          <w:sz w:val="20"/>
          <w:szCs w:val="20"/>
        </w:rPr>
        <w:t>3) Люди в процессе взаимодействия постоянно интерпретируют, объясняют себе значение тех или иных символов. Этот процесс и создает индивидуальность человека. Если два человека нечто понимают по-разному, то нормальное взаимодействие между ними может установитьсятолько тогда, когда смыслы происходящего они понимают одинаково.</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Теория социального обмена </w:t>
      </w:r>
      <w:r w:rsidRPr="00356E5E">
        <w:rPr>
          <w:sz w:val="20"/>
          <w:szCs w:val="20"/>
        </w:rPr>
        <w:t xml:space="preserve">рассматривает обмен различными типами деятельности как основу общественных отношений, из которой вырастают различные социальные образования (власть, статус и т.п.). Своим возникновением обязана американскому исследователю Дж. Хомансу. </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Дж. Хоманс </w:t>
      </w:r>
      <w:r w:rsidRPr="00356E5E">
        <w:rPr>
          <w:sz w:val="20"/>
          <w:szCs w:val="20"/>
        </w:rPr>
        <w:t>(1910-). Основные работы – «Человеческая группа» (1950), «Социальное поведение: его элементарные формы» (1961), «Природа социальной науки» (1967) и др. Дж. Хоманс попытался применить методологию бихевиоризма в социологии. Центральной категорией его социологии является категория социального действия, трактуемая как непосредственные контакты индивидов. Социальное действие – это постоянный обмен ценностей (как в прямом смысле, так и в переносном). Этот обмен строится по принципу рациональности: люди действуют и взаимодействуют, только исходя из определенного интереса, они стремятся получить наибольшую выгоду и минимизировать свои затраты.</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П. Блау </w:t>
      </w:r>
      <w:r w:rsidRPr="00356E5E">
        <w:rPr>
          <w:sz w:val="20"/>
          <w:szCs w:val="20"/>
        </w:rPr>
        <w:t xml:space="preserve">(1918-) – американский исследователь, который в работах «Динамика бюрократии» (1955), «Обмен и власть социальной жизни» (1964) и др. попытался соединить функционализм, интеракционизм и конфликтологию. П. Блау, в отличие от Дж. Хоманса, концентрирует внимание на социологических аспектах взаимодействия, а не на изучении психологических мотивов межличностного поведения. </w:t>
      </w:r>
      <w:r w:rsidRPr="00356E5E">
        <w:rPr>
          <w:b/>
          <w:i/>
          <w:iCs/>
          <w:sz w:val="20"/>
          <w:szCs w:val="20"/>
        </w:rPr>
        <w:t>Обмен</w:t>
      </w:r>
      <w:r w:rsidRPr="00356E5E">
        <w:rPr>
          <w:i/>
          <w:iCs/>
          <w:sz w:val="20"/>
          <w:szCs w:val="20"/>
        </w:rPr>
        <w:t xml:space="preserve"> </w:t>
      </w:r>
      <w:r w:rsidRPr="00356E5E">
        <w:rPr>
          <w:sz w:val="20"/>
          <w:szCs w:val="20"/>
        </w:rPr>
        <w:t xml:space="preserve">– специфический тип ассоциации, включающий действия, которые зависят от получаемых вознаграждений. Социальная жизнь трактуется исключительно в экономических терминах, которая представляется в виде своеобразного «базара», где различные акторы взаимодействуют между собой с целью получения наибольшей выгоды. П. Блау выделяет следующие «законы обмена»: 1) чем большую выгоду человек ожидает от другого, тем больше вероятность осуществления определенной деятельности; 2) чем большим количеством вознаграждений индивиды обменялись друг с другом, тем больше вероятность следующих актов обмена (появляются взаимные обязательства); 3) чем чаще при обмене нарушаются взаимные обязательства, тем меньше значат негативные санкции (наказания); 4) с приближением момента вознаграждения ценность деятельности </w:t>
      </w:r>
      <w:r w:rsidRPr="00356E5E">
        <w:rPr>
          <w:sz w:val="20"/>
          <w:szCs w:val="20"/>
        </w:rPr>
        <w:lastRenderedPageBreak/>
        <w:t>падает и вероятность ее осуществления снижается; 5) чем больше осуществляется отношений обмена, тем больше вероятность, что обменом будут управлять нормы «справедливого обмена» и т.д.</w:t>
      </w:r>
    </w:p>
    <w:p w:rsidR="001D7C55" w:rsidRPr="00356E5E" w:rsidRDefault="001D7C55" w:rsidP="001D7C55">
      <w:pPr>
        <w:autoSpaceDE w:val="0"/>
        <w:autoSpaceDN w:val="0"/>
        <w:adjustRightInd w:val="0"/>
        <w:ind w:firstLine="567"/>
        <w:jc w:val="both"/>
        <w:rPr>
          <w:sz w:val="20"/>
          <w:szCs w:val="20"/>
        </w:rPr>
      </w:pPr>
      <w:r w:rsidRPr="00356E5E">
        <w:rPr>
          <w:b/>
          <w:bCs/>
          <w:sz w:val="20"/>
          <w:szCs w:val="20"/>
        </w:rPr>
        <w:t xml:space="preserve">Социометрия </w:t>
      </w:r>
      <w:r w:rsidRPr="00356E5E">
        <w:rPr>
          <w:sz w:val="20"/>
          <w:szCs w:val="20"/>
        </w:rPr>
        <w:t>(лат. societas – общество и греч. metreo – измеряю) – метод «измерения» социальной привлекательности внутри малых групп; отрасль социологии, изучающая межличностные отношения в малых социальных группах количественными методами с акцентом на исследовании симпатий и антипатий между членами группы.</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Литература</w:t>
      </w:r>
    </w:p>
    <w:p w:rsidR="001D7C55" w:rsidRPr="00356E5E" w:rsidRDefault="001D7C55" w:rsidP="001D7C55">
      <w:pPr>
        <w:numPr>
          <w:ilvl w:val="0"/>
          <w:numId w:val="15"/>
        </w:numPr>
        <w:tabs>
          <w:tab w:val="left" w:pos="284"/>
        </w:tabs>
        <w:autoSpaceDE w:val="0"/>
        <w:autoSpaceDN w:val="0"/>
        <w:adjustRightInd w:val="0"/>
        <w:spacing w:after="200"/>
        <w:ind w:left="0" w:firstLine="0"/>
        <w:contextualSpacing/>
        <w:jc w:val="both"/>
        <w:rPr>
          <w:sz w:val="20"/>
          <w:szCs w:val="20"/>
        </w:rPr>
      </w:pPr>
      <w:r w:rsidRPr="00356E5E">
        <w:rPr>
          <w:sz w:val="20"/>
          <w:szCs w:val="20"/>
        </w:rPr>
        <w:t>Капитонов Э.А. Социология XX века. – Ростов-на-Дону, 1996.</w:t>
      </w:r>
    </w:p>
    <w:p w:rsidR="001D7C55" w:rsidRPr="00356E5E" w:rsidRDefault="001D7C55" w:rsidP="001D7C55">
      <w:pPr>
        <w:numPr>
          <w:ilvl w:val="0"/>
          <w:numId w:val="15"/>
        </w:numPr>
        <w:tabs>
          <w:tab w:val="left" w:pos="284"/>
          <w:tab w:val="left" w:pos="426"/>
        </w:tabs>
        <w:autoSpaceDE w:val="0"/>
        <w:autoSpaceDN w:val="0"/>
        <w:adjustRightInd w:val="0"/>
        <w:spacing w:after="200"/>
        <w:ind w:left="0" w:firstLine="0"/>
        <w:contextualSpacing/>
        <w:jc w:val="both"/>
        <w:rPr>
          <w:sz w:val="20"/>
          <w:szCs w:val="20"/>
        </w:rPr>
      </w:pPr>
      <w:r w:rsidRPr="00356E5E">
        <w:rPr>
          <w:sz w:val="20"/>
          <w:szCs w:val="20"/>
        </w:rPr>
        <w:t>Общая социология. Учебное пособие / Под общ. ред. А.Г. Эфендиева. – М., 2000. С. 51-78.</w:t>
      </w:r>
    </w:p>
    <w:p w:rsidR="001D7C55" w:rsidRPr="00356E5E" w:rsidRDefault="001D7C55" w:rsidP="001D7C55">
      <w:pPr>
        <w:numPr>
          <w:ilvl w:val="0"/>
          <w:numId w:val="15"/>
        </w:numPr>
        <w:tabs>
          <w:tab w:val="left" w:pos="284"/>
          <w:tab w:val="left" w:pos="426"/>
        </w:tabs>
        <w:autoSpaceDE w:val="0"/>
        <w:autoSpaceDN w:val="0"/>
        <w:adjustRightInd w:val="0"/>
        <w:spacing w:after="200"/>
        <w:ind w:left="0" w:firstLine="0"/>
        <w:contextualSpacing/>
        <w:jc w:val="both"/>
        <w:rPr>
          <w:sz w:val="20"/>
          <w:szCs w:val="20"/>
        </w:rPr>
      </w:pPr>
      <w:r w:rsidRPr="00356E5E">
        <w:rPr>
          <w:sz w:val="20"/>
          <w:szCs w:val="20"/>
        </w:rPr>
        <w:t>Смелзер Н. Социология. – М., 1994.</w:t>
      </w:r>
    </w:p>
    <w:p w:rsidR="001D7C55" w:rsidRPr="00356E5E" w:rsidRDefault="001D7C55" w:rsidP="001D7C55">
      <w:pPr>
        <w:numPr>
          <w:ilvl w:val="0"/>
          <w:numId w:val="15"/>
        </w:numPr>
        <w:tabs>
          <w:tab w:val="left" w:pos="284"/>
          <w:tab w:val="left" w:pos="426"/>
        </w:tabs>
        <w:autoSpaceDE w:val="0"/>
        <w:autoSpaceDN w:val="0"/>
        <w:adjustRightInd w:val="0"/>
        <w:spacing w:after="200"/>
        <w:ind w:left="0" w:firstLine="0"/>
        <w:contextualSpacing/>
        <w:jc w:val="both"/>
        <w:rPr>
          <w:sz w:val="20"/>
          <w:szCs w:val="20"/>
        </w:rPr>
      </w:pPr>
      <w:r w:rsidRPr="00356E5E">
        <w:rPr>
          <w:sz w:val="20"/>
          <w:szCs w:val="20"/>
        </w:rPr>
        <w:t>Современная западная социология: Словарь. – М., 1990.</w:t>
      </w:r>
    </w:p>
    <w:p w:rsidR="001D7C55" w:rsidRPr="00356E5E" w:rsidRDefault="001D7C55" w:rsidP="001D7C55">
      <w:pPr>
        <w:autoSpaceDE w:val="0"/>
        <w:autoSpaceDN w:val="0"/>
        <w:adjustRightInd w:val="0"/>
        <w:ind w:firstLine="567"/>
        <w:jc w:val="both"/>
        <w:rPr>
          <w:b/>
          <w:bCs/>
          <w:sz w:val="20"/>
          <w:szCs w:val="20"/>
        </w:rPr>
      </w:pPr>
      <w:r w:rsidRPr="00356E5E">
        <w:rPr>
          <w:b/>
          <w:bCs/>
          <w:sz w:val="20"/>
          <w:szCs w:val="20"/>
        </w:rPr>
        <w:t>Контрольные вопросы:</w:t>
      </w:r>
    </w:p>
    <w:p w:rsidR="001D7C55" w:rsidRPr="00356E5E" w:rsidRDefault="001D7C55" w:rsidP="001D7C55">
      <w:pPr>
        <w:autoSpaceDE w:val="0"/>
        <w:autoSpaceDN w:val="0"/>
        <w:adjustRightInd w:val="0"/>
        <w:jc w:val="both"/>
        <w:rPr>
          <w:sz w:val="20"/>
          <w:szCs w:val="20"/>
        </w:rPr>
      </w:pPr>
      <w:r w:rsidRPr="00356E5E">
        <w:rPr>
          <w:sz w:val="20"/>
          <w:szCs w:val="20"/>
        </w:rPr>
        <w:t>1. Перечислите этапы развития социологии и дайте краткую характеристику каждого из них.</w:t>
      </w:r>
    </w:p>
    <w:p w:rsidR="001D7C55" w:rsidRPr="00356E5E" w:rsidRDefault="001D7C55" w:rsidP="001D7C55">
      <w:pPr>
        <w:autoSpaceDE w:val="0"/>
        <w:autoSpaceDN w:val="0"/>
        <w:adjustRightInd w:val="0"/>
        <w:jc w:val="both"/>
        <w:rPr>
          <w:sz w:val="20"/>
          <w:szCs w:val="20"/>
        </w:rPr>
      </w:pPr>
      <w:r w:rsidRPr="00356E5E">
        <w:rPr>
          <w:sz w:val="20"/>
          <w:szCs w:val="20"/>
        </w:rPr>
        <w:t>2. Раскройте объективные предпосылки и социальные условия возникновения научной социологии.</w:t>
      </w:r>
    </w:p>
    <w:p w:rsidR="001D7C55" w:rsidRPr="00356E5E" w:rsidRDefault="001D7C55" w:rsidP="001D7C55">
      <w:pPr>
        <w:autoSpaceDE w:val="0"/>
        <w:autoSpaceDN w:val="0"/>
        <w:adjustRightInd w:val="0"/>
        <w:jc w:val="both"/>
        <w:rPr>
          <w:sz w:val="20"/>
          <w:szCs w:val="20"/>
        </w:rPr>
      </w:pPr>
      <w:r w:rsidRPr="00356E5E">
        <w:rPr>
          <w:sz w:val="20"/>
          <w:szCs w:val="20"/>
        </w:rPr>
        <w:t>3. Опишите достоинства и недостатки каждого из основных направлений в социологии.</w:t>
      </w:r>
    </w:p>
    <w:p w:rsidR="001D7C55" w:rsidRPr="00356E5E" w:rsidRDefault="001D7C55" w:rsidP="001D7C55">
      <w:pPr>
        <w:autoSpaceDE w:val="0"/>
        <w:autoSpaceDN w:val="0"/>
        <w:adjustRightInd w:val="0"/>
        <w:jc w:val="both"/>
        <w:rPr>
          <w:sz w:val="20"/>
          <w:szCs w:val="20"/>
        </w:rPr>
      </w:pPr>
      <w:r w:rsidRPr="00356E5E">
        <w:rPr>
          <w:sz w:val="20"/>
          <w:szCs w:val="20"/>
        </w:rPr>
        <w:t>4. Какая из современных социологических теорий наиболее адекватно описывает современный этап в развитии общества?</w:t>
      </w:r>
    </w:p>
    <w:p w:rsidR="001D7C55" w:rsidRPr="00356E5E" w:rsidRDefault="001D7C55" w:rsidP="001D7C55">
      <w:pPr>
        <w:autoSpaceDE w:val="0"/>
        <w:autoSpaceDN w:val="0"/>
        <w:adjustRightInd w:val="0"/>
        <w:jc w:val="both"/>
        <w:rPr>
          <w:sz w:val="20"/>
          <w:szCs w:val="20"/>
        </w:rPr>
      </w:pPr>
    </w:p>
    <w:p w:rsidR="001D7C55" w:rsidRDefault="001D7C55" w:rsidP="001D7C55">
      <w:pPr>
        <w:autoSpaceDE w:val="0"/>
        <w:autoSpaceDN w:val="0"/>
        <w:adjustRightInd w:val="0"/>
        <w:ind w:firstLine="567"/>
        <w:jc w:val="center"/>
        <w:rPr>
          <w:b/>
          <w:sz w:val="20"/>
          <w:szCs w:val="20"/>
        </w:rPr>
      </w:pPr>
      <w:r>
        <w:rPr>
          <w:b/>
          <w:sz w:val="20"/>
          <w:szCs w:val="20"/>
        </w:rPr>
        <w:t>Лекция №</w:t>
      </w:r>
      <w:r w:rsidRPr="00356E5E">
        <w:rPr>
          <w:b/>
          <w:sz w:val="20"/>
          <w:szCs w:val="20"/>
        </w:rPr>
        <w:t xml:space="preserve"> 10</w:t>
      </w:r>
    </w:p>
    <w:p w:rsidR="001D7C55" w:rsidRPr="00356E5E" w:rsidRDefault="001D7C55" w:rsidP="001D7C55">
      <w:pPr>
        <w:autoSpaceDE w:val="0"/>
        <w:autoSpaceDN w:val="0"/>
        <w:adjustRightInd w:val="0"/>
        <w:ind w:firstLine="567"/>
        <w:jc w:val="center"/>
        <w:rPr>
          <w:b/>
          <w:sz w:val="20"/>
          <w:szCs w:val="20"/>
        </w:rPr>
      </w:pPr>
      <w:r w:rsidRPr="00356E5E">
        <w:rPr>
          <w:b/>
          <w:sz w:val="20"/>
          <w:szCs w:val="20"/>
        </w:rPr>
        <w:t>Общество как социальная система</w:t>
      </w:r>
    </w:p>
    <w:p w:rsidR="001D7C55" w:rsidRPr="00356E5E" w:rsidRDefault="001D7C55" w:rsidP="001D7C55">
      <w:pPr>
        <w:ind w:firstLine="567"/>
        <w:rPr>
          <w:sz w:val="20"/>
          <w:szCs w:val="20"/>
        </w:rPr>
      </w:pPr>
      <w:r w:rsidRPr="00356E5E">
        <w:rPr>
          <w:b/>
          <w:sz w:val="20"/>
          <w:szCs w:val="20"/>
        </w:rPr>
        <w:t xml:space="preserve">Цель лекции: </w:t>
      </w:r>
      <w:r w:rsidRPr="00356E5E">
        <w:rPr>
          <w:sz w:val="20"/>
          <w:szCs w:val="20"/>
        </w:rPr>
        <w:t>познакомиться с основными подходами к исследованию социальных систем и общими представлениями об обществе как о системе и объекте.</w:t>
      </w:r>
    </w:p>
    <w:p w:rsidR="001D7C55" w:rsidRPr="00356E5E" w:rsidRDefault="001D7C55" w:rsidP="001D7C55">
      <w:pPr>
        <w:ind w:firstLine="567"/>
        <w:rPr>
          <w:b/>
          <w:sz w:val="20"/>
          <w:szCs w:val="20"/>
        </w:rPr>
      </w:pPr>
      <w:r w:rsidRPr="00356E5E">
        <w:rPr>
          <w:b/>
          <w:sz w:val="20"/>
          <w:szCs w:val="20"/>
        </w:rPr>
        <w:t>План:</w:t>
      </w:r>
    </w:p>
    <w:p w:rsidR="001D7C55" w:rsidRPr="00356E5E" w:rsidRDefault="001D7C55" w:rsidP="001D7C55">
      <w:pPr>
        <w:shd w:val="clear" w:color="auto" w:fill="FFFFFF"/>
        <w:ind w:firstLine="567"/>
        <w:rPr>
          <w:color w:val="000000"/>
          <w:sz w:val="20"/>
          <w:szCs w:val="20"/>
        </w:rPr>
      </w:pPr>
      <w:r w:rsidRPr="00356E5E">
        <w:rPr>
          <w:color w:val="000000"/>
          <w:sz w:val="20"/>
          <w:szCs w:val="20"/>
        </w:rPr>
        <w:t>1. Понятие общества и его основные характеристики. Основные сферы жизнедеятельности общества.</w:t>
      </w:r>
    </w:p>
    <w:p w:rsidR="001D7C55" w:rsidRPr="00356E5E" w:rsidRDefault="001D7C55" w:rsidP="001D7C55">
      <w:pPr>
        <w:shd w:val="clear" w:color="auto" w:fill="FFFFFF"/>
        <w:ind w:firstLine="567"/>
        <w:rPr>
          <w:color w:val="000000"/>
          <w:sz w:val="20"/>
          <w:szCs w:val="20"/>
        </w:rPr>
      </w:pPr>
      <w:r w:rsidRPr="00356E5E">
        <w:rPr>
          <w:color w:val="000000"/>
          <w:sz w:val="20"/>
          <w:szCs w:val="20"/>
        </w:rPr>
        <w:t>2. Понятие социальной системы и системные признаки общества.</w:t>
      </w:r>
    </w:p>
    <w:p w:rsidR="001D7C55" w:rsidRPr="00356E5E" w:rsidRDefault="001D7C55" w:rsidP="001D7C55">
      <w:pPr>
        <w:shd w:val="clear" w:color="auto" w:fill="FFFFFF"/>
        <w:ind w:firstLine="567"/>
        <w:rPr>
          <w:color w:val="000000"/>
          <w:sz w:val="20"/>
          <w:szCs w:val="20"/>
        </w:rPr>
      </w:pPr>
      <w:r w:rsidRPr="00356E5E">
        <w:rPr>
          <w:color w:val="000000"/>
          <w:sz w:val="20"/>
          <w:szCs w:val="20"/>
        </w:rPr>
        <w:t xml:space="preserve">3. Общество как социальная система.                                                     </w:t>
      </w:r>
    </w:p>
    <w:p w:rsidR="001D7C55" w:rsidRPr="00356E5E" w:rsidRDefault="001D7C55" w:rsidP="001D7C55">
      <w:pPr>
        <w:shd w:val="clear" w:color="auto" w:fill="FFFFFF"/>
        <w:ind w:firstLine="567"/>
        <w:rPr>
          <w:color w:val="000000"/>
          <w:sz w:val="20"/>
          <w:szCs w:val="20"/>
        </w:rPr>
      </w:pPr>
      <w:r w:rsidRPr="00356E5E">
        <w:rPr>
          <w:color w:val="000000"/>
          <w:sz w:val="20"/>
          <w:szCs w:val="20"/>
        </w:rPr>
        <w:t xml:space="preserve">                                                         </w:t>
      </w:r>
      <w:r w:rsidRPr="00356E5E">
        <w:rPr>
          <w:color w:val="000000"/>
          <w:sz w:val="20"/>
          <w:szCs w:val="20"/>
          <w:lang w:val="en-029"/>
        </w:rPr>
        <w:t>I</w:t>
      </w:r>
    </w:p>
    <w:p w:rsidR="001D7C55" w:rsidRPr="00356E5E" w:rsidRDefault="001D7C55" w:rsidP="001D7C55">
      <w:pPr>
        <w:shd w:val="clear" w:color="auto" w:fill="FFFFFF"/>
        <w:ind w:firstLine="567"/>
        <w:jc w:val="both"/>
        <w:rPr>
          <w:color w:val="000000"/>
          <w:sz w:val="20"/>
          <w:szCs w:val="20"/>
        </w:rPr>
      </w:pPr>
      <w:r w:rsidRPr="00356E5E">
        <w:rPr>
          <w:sz w:val="20"/>
          <w:szCs w:val="20"/>
        </w:rPr>
        <w:t xml:space="preserve">Основатель </w:t>
      </w:r>
      <w:hyperlink r:id="rId7" w:tooltip="Социология" w:history="1">
        <w:r w:rsidRPr="00356E5E">
          <w:rPr>
            <w:sz w:val="20"/>
            <w:szCs w:val="20"/>
          </w:rPr>
          <w:t>социологии</w:t>
        </w:r>
      </w:hyperlink>
      <w:r w:rsidRPr="00356E5E">
        <w:rPr>
          <w:sz w:val="20"/>
          <w:szCs w:val="20"/>
        </w:rPr>
        <w:t xml:space="preserve"> </w:t>
      </w:r>
      <w:r w:rsidRPr="00356E5E">
        <w:rPr>
          <w:bCs/>
          <w:sz w:val="20"/>
          <w:szCs w:val="20"/>
        </w:rPr>
        <w:t>Огюст Конт</w:t>
      </w:r>
      <w:r w:rsidRPr="00356E5E">
        <w:rPr>
          <w:sz w:val="20"/>
          <w:szCs w:val="20"/>
        </w:rPr>
        <w:t xml:space="preserve"> считал ее </w:t>
      </w:r>
      <w:hyperlink r:id="rId8" w:tooltip="Наука" w:history="1">
        <w:r w:rsidRPr="00356E5E">
          <w:rPr>
            <w:sz w:val="20"/>
            <w:szCs w:val="20"/>
          </w:rPr>
          <w:t>наукой</w:t>
        </w:r>
      </w:hyperlink>
      <w:r w:rsidRPr="00356E5E">
        <w:rPr>
          <w:sz w:val="20"/>
          <w:szCs w:val="20"/>
        </w:rPr>
        <w:t xml:space="preserve"> об обществе, пространством, в котором осуществляется жизнь людей. Без него жизнь </w:t>
      </w:r>
      <w:hyperlink r:id="rId9" w:tooltip="Человек" w:history="1">
        <w:r w:rsidRPr="00356E5E">
          <w:rPr>
            <w:sz w:val="20"/>
            <w:szCs w:val="20"/>
          </w:rPr>
          <w:t>человека</w:t>
        </w:r>
      </w:hyperlink>
      <w:r w:rsidRPr="00356E5E">
        <w:rPr>
          <w:color w:val="000000"/>
          <w:sz w:val="20"/>
          <w:szCs w:val="20"/>
        </w:rPr>
        <w:t xml:space="preserve"> невозможна, чем и объясняется важность изучения данной темы.</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Что обозначает понятие «общество»? Чем оно отличается от понятий «страна», «государство», употребляемые в обыденной речи, часто, как идентичные?</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Страна</w:t>
      </w:r>
      <w:r w:rsidRPr="00356E5E">
        <w:rPr>
          <w:color w:val="000000"/>
          <w:sz w:val="20"/>
          <w:szCs w:val="20"/>
        </w:rPr>
        <w:t xml:space="preserve"> — это географическое понятие, обозначающее часть света, территорию, которая имеет определенные границы.</w:t>
      </w:r>
    </w:p>
    <w:p w:rsidR="001D7C55" w:rsidRPr="00356E5E" w:rsidRDefault="001D7C55" w:rsidP="001D7C55">
      <w:pPr>
        <w:shd w:val="clear" w:color="auto" w:fill="FFFFFF"/>
        <w:ind w:firstLine="567"/>
        <w:jc w:val="both"/>
        <w:rPr>
          <w:sz w:val="20"/>
          <w:szCs w:val="20"/>
        </w:rPr>
      </w:pPr>
      <w:hyperlink r:id="rId10" w:tooltip="Государство" w:history="1">
        <w:r w:rsidRPr="00356E5E">
          <w:rPr>
            <w:b/>
            <w:bCs/>
            <w:sz w:val="20"/>
            <w:szCs w:val="20"/>
          </w:rPr>
          <w:t>Государство</w:t>
        </w:r>
      </w:hyperlink>
      <w:r w:rsidRPr="00356E5E">
        <w:rPr>
          <w:sz w:val="20"/>
          <w:szCs w:val="20"/>
        </w:rPr>
        <w:t xml:space="preserve"> — политическая организация общества с определенным типом власти (монархия, республика, советы, др.), органами и структурой правления (авторитарное или демократическое).</w:t>
      </w:r>
    </w:p>
    <w:p w:rsidR="001D7C55" w:rsidRPr="00356E5E" w:rsidRDefault="001D7C55" w:rsidP="001D7C55">
      <w:pPr>
        <w:shd w:val="clear" w:color="auto" w:fill="FFFFFF"/>
        <w:ind w:firstLine="567"/>
        <w:jc w:val="both"/>
        <w:rPr>
          <w:sz w:val="20"/>
          <w:szCs w:val="20"/>
        </w:rPr>
      </w:pPr>
      <w:r w:rsidRPr="00356E5E">
        <w:rPr>
          <w:b/>
          <w:bCs/>
          <w:sz w:val="20"/>
          <w:szCs w:val="20"/>
        </w:rPr>
        <w:t>Общество</w:t>
      </w:r>
      <w:r w:rsidRPr="00356E5E">
        <w:rPr>
          <w:sz w:val="20"/>
          <w:szCs w:val="20"/>
        </w:rPr>
        <w:t xml:space="preserve"> — социальная организация страны, обеспечивающая совместную жизнедеятельность людей. Это обособившаяся от природы часть материального мира, представляющая собой исторически развивающуюся форму связей и отношений людей в процессе их жизнедеятельности.</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 xml:space="preserve">Большое значение для научного понимания общества имели работы одного из основоположников научной социологии </w:t>
      </w:r>
      <w:r w:rsidRPr="00356E5E">
        <w:rPr>
          <w:bCs/>
          <w:color w:val="000000"/>
          <w:sz w:val="20"/>
          <w:szCs w:val="20"/>
        </w:rPr>
        <w:t>О. Конта</w:t>
      </w:r>
      <w:r w:rsidRPr="00356E5E">
        <w:rPr>
          <w:color w:val="000000"/>
          <w:sz w:val="20"/>
          <w:szCs w:val="20"/>
        </w:rPr>
        <w:t>, полагавшего, что строение общества определяется формами мышления человека (</w:t>
      </w:r>
      <w:r w:rsidRPr="00356E5E">
        <w:rPr>
          <w:bCs/>
          <w:color w:val="000000"/>
          <w:sz w:val="20"/>
          <w:szCs w:val="20"/>
        </w:rPr>
        <w:t>теологической, метафизической и позитивной</w:t>
      </w:r>
      <w:r w:rsidRPr="00356E5E">
        <w:rPr>
          <w:color w:val="000000"/>
          <w:sz w:val="20"/>
          <w:szCs w:val="20"/>
        </w:rPr>
        <w:t xml:space="preserve">). Само общество он рассматривал как систему элементов, которыми выступают семья, классы и государство, а основу образует разделение труда между людьми и их взаимоотношение между собой. Близкое к этому определение общества мы находим в западноевропейской социологии XX в. Так, у </w:t>
      </w:r>
      <w:r w:rsidRPr="00356E5E">
        <w:rPr>
          <w:bCs/>
          <w:color w:val="000000"/>
          <w:sz w:val="20"/>
          <w:szCs w:val="20"/>
        </w:rPr>
        <w:t>Макса Вебера</w:t>
      </w:r>
      <w:r w:rsidRPr="00356E5E">
        <w:rPr>
          <w:color w:val="000000"/>
          <w:sz w:val="20"/>
          <w:szCs w:val="20"/>
        </w:rPr>
        <w:t>, общество — продукт взаимодействия людей как результат их социальных действий в интересах всех и каждого.</w:t>
      </w:r>
    </w:p>
    <w:p w:rsidR="001D7C55" w:rsidRPr="00356E5E" w:rsidRDefault="001D7C55" w:rsidP="001D7C55">
      <w:pPr>
        <w:shd w:val="clear" w:color="auto" w:fill="FFFFFF"/>
        <w:ind w:firstLine="567"/>
        <w:jc w:val="both"/>
        <w:rPr>
          <w:color w:val="000000"/>
          <w:sz w:val="20"/>
          <w:szCs w:val="20"/>
        </w:rPr>
      </w:pPr>
      <w:r w:rsidRPr="00356E5E">
        <w:rPr>
          <w:bCs/>
          <w:color w:val="000000"/>
          <w:sz w:val="20"/>
          <w:szCs w:val="20"/>
        </w:rPr>
        <w:t>Т. Парсонс</w:t>
      </w:r>
      <w:r w:rsidRPr="00356E5E">
        <w:rPr>
          <w:color w:val="000000"/>
          <w:sz w:val="20"/>
          <w:szCs w:val="20"/>
        </w:rPr>
        <w:t xml:space="preserve"> определял общество как систему отношений между людьми, связующим началом которой являются нормы и ценности. С точки зрения </w:t>
      </w:r>
      <w:r w:rsidRPr="00356E5E">
        <w:rPr>
          <w:bCs/>
          <w:color w:val="000000"/>
          <w:sz w:val="20"/>
          <w:szCs w:val="20"/>
        </w:rPr>
        <w:t>К. Маркса, общество</w:t>
      </w:r>
      <w:r w:rsidRPr="00356E5E">
        <w:rPr>
          <w:color w:val="000000"/>
          <w:sz w:val="20"/>
          <w:szCs w:val="20"/>
        </w:rPr>
        <w:t xml:space="preserve"> — это исторически развивающаяся </w:t>
      </w:r>
      <w:r w:rsidRPr="00356E5E">
        <w:rPr>
          <w:bCs/>
          <w:color w:val="000000"/>
          <w:sz w:val="20"/>
          <w:szCs w:val="20"/>
        </w:rPr>
        <w:t>совокупность отношений между людьми</w:t>
      </w:r>
      <w:r w:rsidRPr="00356E5E">
        <w:rPr>
          <w:color w:val="000000"/>
          <w:sz w:val="20"/>
          <w:szCs w:val="20"/>
        </w:rPr>
        <w:t>, складывающихся в процессе их совместной деятельности.</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 xml:space="preserve">Признавая подход к обществу как отношения индивидов, К. Маркс, проанализировав связи и отношения между ними, ввел понятия «общественные отношения», «производственные отношения», «общественно-экономические формации» и ряд других. </w:t>
      </w:r>
      <w:r w:rsidRPr="00356E5E">
        <w:rPr>
          <w:bCs/>
          <w:color w:val="000000"/>
          <w:sz w:val="20"/>
          <w:szCs w:val="20"/>
        </w:rPr>
        <w:t>Производственные отношения</w:t>
      </w:r>
      <w:r w:rsidRPr="00356E5E">
        <w:rPr>
          <w:color w:val="000000"/>
          <w:sz w:val="20"/>
          <w:szCs w:val="20"/>
        </w:rPr>
        <w:t xml:space="preserve">, формируя общественные отношения, </w:t>
      </w:r>
      <w:r w:rsidRPr="00356E5E">
        <w:rPr>
          <w:bCs/>
          <w:color w:val="000000"/>
          <w:sz w:val="20"/>
          <w:szCs w:val="20"/>
        </w:rPr>
        <w:t>создают общество</w:t>
      </w:r>
      <w:r w:rsidRPr="00356E5E">
        <w:rPr>
          <w:color w:val="000000"/>
          <w:sz w:val="20"/>
          <w:szCs w:val="20"/>
        </w:rPr>
        <w:t>, находящееся на той или иной определенной ступени исторического развития. Следовательно, по Марксу, производственные отношения выступают первопричиной всех отношений людей и создают </w:t>
      </w:r>
      <w:r w:rsidRPr="00356E5E">
        <w:rPr>
          <w:bCs/>
          <w:color w:val="000000"/>
          <w:sz w:val="20"/>
          <w:szCs w:val="20"/>
        </w:rPr>
        <w:t>большую социальную систему, называемую обществом</w:t>
      </w:r>
      <w:r w:rsidRPr="00356E5E">
        <w:rPr>
          <w:color w:val="000000"/>
          <w:sz w:val="20"/>
          <w:szCs w:val="20"/>
        </w:rPr>
        <w:t>.</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 xml:space="preserve">По представлениям К. Маркса, </w:t>
      </w:r>
      <w:r w:rsidRPr="00356E5E">
        <w:rPr>
          <w:bCs/>
          <w:color w:val="000000"/>
          <w:sz w:val="20"/>
          <w:szCs w:val="20"/>
        </w:rPr>
        <w:t>общество — это взаимодействие людей</w:t>
      </w:r>
      <w:r w:rsidRPr="00356E5E">
        <w:rPr>
          <w:color w:val="000000"/>
          <w:sz w:val="20"/>
          <w:szCs w:val="20"/>
        </w:rPr>
        <w:t>. Форма общественного устройства не зависит от их воли (людей). Каждую форму общественного устройства порождает определенная стадия развития производственных сил.</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Люди не могут свободно распоряжаться производительными силами, ибо эти силы — продукт предшествующей деятельности людей, их энергии. Но сама эта энергия ограничена условиями, в которые люди поставлены уже завоеванными производительными силами, формой общественного устройства, существовавшей до них и которая является продуктом деятельности предшествующего поколения.</w:t>
      </w:r>
    </w:p>
    <w:p w:rsidR="001D7C55" w:rsidRDefault="001D7C55" w:rsidP="001D7C55">
      <w:pPr>
        <w:shd w:val="clear" w:color="auto" w:fill="FFFFFF"/>
        <w:ind w:firstLine="567"/>
        <w:jc w:val="both"/>
        <w:outlineLvl w:val="3"/>
        <w:rPr>
          <w:b/>
          <w:bCs/>
          <w:sz w:val="20"/>
          <w:szCs w:val="20"/>
        </w:rPr>
      </w:pPr>
      <w:r w:rsidRPr="00356E5E">
        <w:rPr>
          <w:b/>
          <w:bCs/>
          <w:sz w:val="20"/>
          <w:szCs w:val="20"/>
        </w:rPr>
        <w:lastRenderedPageBreak/>
        <w:t>Американский социолог Э. Шилз выделил следующие признаки общества:</w:t>
      </w:r>
    </w:p>
    <w:p w:rsidR="001D7C55" w:rsidRPr="00356E5E" w:rsidRDefault="001D7C55" w:rsidP="001D7C55">
      <w:pPr>
        <w:numPr>
          <w:ilvl w:val="0"/>
          <w:numId w:val="25"/>
        </w:numPr>
        <w:shd w:val="clear" w:color="auto" w:fill="FFFFFF"/>
        <w:jc w:val="both"/>
        <w:outlineLvl w:val="3"/>
        <w:rPr>
          <w:b/>
          <w:bCs/>
          <w:sz w:val="20"/>
          <w:szCs w:val="20"/>
        </w:rPr>
      </w:pPr>
      <w:r w:rsidRPr="00356E5E">
        <w:rPr>
          <w:color w:val="000000"/>
          <w:sz w:val="20"/>
          <w:szCs w:val="20"/>
        </w:rPr>
        <w:t>оно не является органической частью какой-либо более крупной системы;</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браки заключаются между представителями данной общности;</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оно пополняется за счет детей тех людей, которые являются членами данной общности;</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оно имеет свою территорию;</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у него есть самоназвание и своя история;</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оно обладает своей системой управления;</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оно существует дольше средней продолжительности жизни отдельного индивида;</w:t>
      </w:r>
    </w:p>
    <w:p w:rsidR="001D7C55" w:rsidRPr="00356E5E" w:rsidRDefault="001D7C55" w:rsidP="001D7C55">
      <w:pPr>
        <w:numPr>
          <w:ilvl w:val="0"/>
          <w:numId w:val="25"/>
        </w:numPr>
        <w:shd w:val="clear" w:color="auto" w:fill="FFFFFF"/>
        <w:spacing w:after="31"/>
        <w:jc w:val="both"/>
        <w:rPr>
          <w:color w:val="000000"/>
          <w:sz w:val="20"/>
          <w:szCs w:val="20"/>
        </w:rPr>
      </w:pPr>
      <w:r w:rsidRPr="00356E5E">
        <w:rPr>
          <w:color w:val="000000"/>
          <w:sz w:val="20"/>
          <w:szCs w:val="20"/>
        </w:rPr>
        <w:t>его сплачивает общая система ценностей, норм, законов, правил.</w:t>
      </w:r>
    </w:p>
    <w:p w:rsidR="001D7C55" w:rsidRPr="00356E5E" w:rsidRDefault="001D7C55" w:rsidP="001D7C55">
      <w:pPr>
        <w:shd w:val="clear" w:color="auto" w:fill="FFFFFF"/>
        <w:spacing w:before="125"/>
        <w:ind w:firstLine="567"/>
        <w:jc w:val="both"/>
        <w:rPr>
          <w:color w:val="000000"/>
          <w:sz w:val="20"/>
          <w:szCs w:val="20"/>
        </w:rPr>
      </w:pPr>
      <w:r w:rsidRPr="00356E5E">
        <w:rPr>
          <w:color w:val="000000"/>
          <w:sz w:val="20"/>
          <w:szCs w:val="20"/>
        </w:rPr>
        <w:t>Очевидно, что во всех приведенных определениях в той или иной степени выражен подход к обществу как целостной системе элементов, находящихся в состоянии тесной взаимосвязи. Такой подход к обществу называется системным. Основная задача системного подхода в исследовании общества состоит в объединении различных знаний по поводу общества в целостную систему, которая могла бы стать единой теорией общества.</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 xml:space="preserve">Большую роль в системных исследованиях общества сыграл </w:t>
      </w:r>
      <w:r w:rsidRPr="00356E5E">
        <w:rPr>
          <w:bCs/>
          <w:color w:val="000000"/>
          <w:sz w:val="20"/>
          <w:szCs w:val="20"/>
        </w:rPr>
        <w:t>А. Малиновский</w:t>
      </w:r>
      <w:r w:rsidRPr="00356E5E">
        <w:rPr>
          <w:color w:val="000000"/>
          <w:sz w:val="20"/>
          <w:szCs w:val="20"/>
        </w:rPr>
        <w:t>. Он полагал, что общество можно рассматривать как социальную систему, элементы которой связаны с основными потребностями людей в пище, крове, защите, сексуальном удовлетворении. Люди объединяются для удовлетворения своих потребностей. В этом процессе возникают вторичные потребности в связи, кооперации, контроле над конфликтами, что способствует развитию языка, норм, правил организации, а это в свою очередь требует координационных, управленческих и интегративных институтов.</w:t>
      </w:r>
    </w:p>
    <w:p w:rsidR="001D7C55" w:rsidRPr="00356E5E" w:rsidRDefault="001D7C55" w:rsidP="001D7C55">
      <w:pPr>
        <w:shd w:val="clear" w:color="auto" w:fill="FFFFFF"/>
        <w:ind w:firstLine="567"/>
        <w:jc w:val="both"/>
        <w:outlineLvl w:val="3"/>
        <w:rPr>
          <w:b/>
          <w:bCs/>
          <w:sz w:val="20"/>
          <w:szCs w:val="20"/>
        </w:rPr>
      </w:pPr>
      <w:r w:rsidRPr="00356E5E">
        <w:rPr>
          <w:b/>
          <w:bCs/>
          <w:sz w:val="20"/>
          <w:szCs w:val="20"/>
        </w:rPr>
        <w:t>Жизнедеятельность общества</w:t>
      </w:r>
    </w:p>
    <w:p w:rsidR="001D7C55" w:rsidRPr="00356E5E" w:rsidRDefault="001D7C55" w:rsidP="001D7C55">
      <w:pPr>
        <w:shd w:val="clear" w:color="auto" w:fill="FFFFFF"/>
        <w:ind w:firstLine="567"/>
        <w:jc w:val="both"/>
        <w:rPr>
          <w:b/>
          <w:color w:val="000000"/>
          <w:sz w:val="20"/>
          <w:szCs w:val="20"/>
        </w:rPr>
      </w:pPr>
      <w:r w:rsidRPr="00356E5E">
        <w:rPr>
          <w:color w:val="000000"/>
          <w:sz w:val="20"/>
          <w:szCs w:val="20"/>
        </w:rPr>
        <w:t>Жизнедеятельность общества осуществляется</w:t>
      </w:r>
      <w:r w:rsidRPr="00356E5E">
        <w:rPr>
          <w:b/>
          <w:color w:val="000000"/>
          <w:sz w:val="20"/>
          <w:szCs w:val="20"/>
        </w:rPr>
        <w:t xml:space="preserve"> </w:t>
      </w:r>
      <w:r w:rsidRPr="00356E5E">
        <w:rPr>
          <w:bCs/>
          <w:color w:val="000000"/>
          <w:sz w:val="20"/>
          <w:szCs w:val="20"/>
        </w:rPr>
        <w:t>в четырех основных сферах</w:t>
      </w:r>
      <w:r w:rsidRPr="00356E5E">
        <w:rPr>
          <w:b/>
          <w:color w:val="000000"/>
          <w:sz w:val="20"/>
          <w:szCs w:val="20"/>
        </w:rPr>
        <w:t xml:space="preserve">: </w:t>
      </w:r>
      <w:r w:rsidRPr="00356E5E">
        <w:rPr>
          <w:bCs/>
          <w:color w:val="000000"/>
          <w:sz w:val="20"/>
          <w:szCs w:val="20"/>
        </w:rPr>
        <w:t>экономической, социальной, политической и духовной</w:t>
      </w:r>
      <w:r w:rsidRPr="00356E5E">
        <w:rPr>
          <w:b/>
          <w:color w:val="000000"/>
          <w:sz w:val="20"/>
          <w:szCs w:val="20"/>
        </w:rPr>
        <w:t>.</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Экономическая сфера</w:t>
      </w:r>
      <w:r w:rsidRPr="00356E5E">
        <w:rPr>
          <w:color w:val="000000"/>
          <w:sz w:val="20"/>
          <w:szCs w:val="20"/>
        </w:rPr>
        <w:t xml:space="preserve"> есть единство производства, специализации и кооперации, потребления, обмена и распределения. Она обеспечивает производство товаров, необходимых для удовлетворения материальных потребностей индивидов.</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Социальную сферу</w:t>
      </w:r>
      <w:r w:rsidRPr="00356E5E">
        <w:rPr>
          <w:color w:val="000000"/>
          <w:sz w:val="20"/>
          <w:szCs w:val="20"/>
        </w:rPr>
        <w:t xml:space="preserve"> представляют </w:t>
      </w:r>
      <w:hyperlink r:id="rId11" w:tooltip="Этническая общность" w:history="1">
        <w:r w:rsidRPr="00356E5E">
          <w:rPr>
            <w:sz w:val="20"/>
            <w:szCs w:val="20"/>
          </w:rPr>
          <w:t>этнические общности</w:t>
        </w:r>
      </w:hyperlink>
      <w:r w:rsidRPr="00356E5E">
        <w:rPr>
          <w:sz w:val="20"/>
          <w:szCs w:val="20"/>
        </w:rPr>
        <w:t xml:space="preserve"> </w:t>
      </w:r>
      <w:r w:rsidRPr="00356E5E">
        <w:rPr>
          <w:color w:val="000000"/>
          <w:sz w:val="20"/>
          <w:szCs w:val="20"/>
        </w:rPr>
        <w:t>людей (род, племя, народность, нация и т. д.), различные классы (рабы, рабовладельцы, крестьяне, пролетариат, буржуазия) и другие социальные группы, которые обладают различным материальным положением и отношением к существующим общественным порядкам.</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Политическая сфера</w:t>
      </w:r>
      <w:r w:rsidRPr="00356E5E">
        <w:rPr>
          <w:color w:val="000000"/>
          <w:sz w:val="20"/>
          <w:szCs w:val="20"/>
        </w:rPr>
        <w:t xml:space="preserve"> охватывает властные структуры </w:t>
      </w:r>
      <w:r w:rsidRPr="00356E5E">
        <w:rPr>
          <w:sz w:val="20"/>
          <w:szCs w:val="20"/>
        </w:rPr>
        <w:t>(</w:t>
      </w:r>
      <w:hyperlink r:id="rId12" w:tooltip="Государство" w:history="1">
        <w:r w:rsidRPr="00356E5E">
          <w:rPr>
            <w:sz w:val="20"/>
            <w:szCs w:val="20"/>
          </w:rPr>
          <w:t>государство</w:t>
        </w:r>
      </w:hyperlink>
      <w:r w:rsidRPr="00356E5E">
        <w:rPr>
          <w:color w:val="000000"/>
          <w:sz w:val="20"/>
          <w:szCs w:val="20"/>
        </w:rPr>
        <w:t>, политические партии, политические движения), управляющие людьми.</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Духовная (культурная) сфера</w:t>
      </w:r>
      <w:r w:rsidRPr="00356E5E">
        <w:rPr>
          <w:color w:val="000000"/>
          <w:sz w:val="20"/>
          <w:szCs w:val="20"/>
        </w:rPr>
        <w:t xml:space="preserve"> включает философские, религиозные, художественные, правовые, политические и другие воззрения людей, а также их настроения, эмоции, представления об окружающем мире, традиции, обычаи и т. п.</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 xml:space="preserve">Все указанные сферы общества и их элементы непрерывно взаимодействуют, изменяются, варьируются, но в главном остаются неизменными (инвариантными). </w:t>
      </w:r>
    </w:p>
    <w:p w:rsidR="001D7C55" w:rsidRPr="00356E5E" w:rsidRDefault="001D7C55" w:rsidP="001D7C55">
      <w:pPr>
        <w:shd w:val="clear" w:color="auto" w:fill="FFFFFF"/>
        <w:ind w:firstLine="567"/>
        <w:jc w:val="both"/>
        <w:rPr>
          <w:sz w:val="20"/>
          <w:szCs w:val="20"/>
        </w:rPr>
      </w:pPr>
      <w:r w:rsidRPr="00356E5E">
        <w:rPr>
          <w:bCs/>
          <w:color w:val="000000"/>
          <w:sz w:val="20"/>
          <w:szCs w:val="20"/>
        </w:rPr>
        <w:t>Общество живет и развивается по объективным законам</w:t>
      </w:r>
      <w:r w:rsidRPr="00356E5E">
        <w:rPr>
          <w:color w:val="000000"/>
          <w:sz w:val="20"/>
          <w:szCs w:val="20"/>
        </w:rPr>
        <w:t xml:space="preserve"> единства (общества) </w:t>
      </w:r>
      <w:r w:rsidRPr="00356E5E">
        <w:rPr>
          <w:sz w:val="20"/>
          <w:szCs w:val="20"/>
        </w:rPr>
        <w:t xml:space="preserve">с </w:t>
      </w:r>
      <w:hyperlink r:id="rId13" w:tooltip="Природная среда" w:history="1">
        <w:r w:rsidRPr="00356E5E">
          <w:rPr>
            <w:sz w:val="20"/>
            <w:szCs w:val="20"/>
          </w:rPr>
          <w:t>природной средой</w:t>
        </w:r>
      </w:hyperlink>
      <w:r w:rsidRPr="00356E5E">
        <w:rPr>
          <w:sz w:val="20"/>
          <w:szCs w:val="20"/>
        </w:rPr>
        <w:t>; обеспечения социального развития; концентрации энергии; перспективной активности; единства и борьбы противоположностей; перехода количественных изменений в качественные; отрицания — отрицания; соответствия производственных отношений уровню развития производительных сил; диалектического единства экономического базиса и общественной надстройки; возрастания роли личности и др. Нарушение законов развития общества чревато крупными катаклизмами, большими потерями.</w:t>
      </w:r>
    </w:p>
    <w:p w:rsidR="001D7C55" w:rsidRPr="00356E5E" w:rsidRDefault="001D7C55" w:rsidP="001D7C55">
      <w:pPr>
        <w:shd w:val="clear" w:color="auto" w:fill="FFFFFF"/>
        <w:ind w:firstLine="567"/>
        <w:jc w:val="both"/>
        <w:rPr>
          <w:color w:val="000000"/>
          <w:sz w:val="20"/>
          <w:szCs w:val="20"/>
        </w:rPr>
      </w:pPr>
      <w:r>
        <w:rPr>
          <w:sz w:val="20"/>
          <w:szCs w:val="20"/>
        </w:rPr>
        <w:t xml:space="preserve">                                                                                         </w:t>
      </w:r>
      <w:r w:rsidRPr="00356E5E">
        <w:rPr>
          <w:sz w:val="20"/>
          <w:szCs w:val="20"/>
          <w:lang w:val="en-029"/>
        </w:rPr>
        <w:t>II</w:t>
      </w:r>
      <w:r w:rsidRPr="00356E5E">
        <w:rPr>
          <w:sz w:val="20"/>
          <w:szCs w:val="20"/>
        </w:rPr>
        <w:br/>
        <w:t xml:space="preserve">        Со времени </w:t>
      </w:r>
      <w:hyperlink r:id="rId14" w:tooltip="Возникновение социологии" w:history="1">
        <w:r w:rsidRPr="00356E5E">
          <w:rPr>
            <w:sz w:val="20"/>
            <w:szCs w:val="20"/>
          </w:rPr>
          <w:t>возникновения социологии</w:t>
        </w:r>
      </w:hyperlink>
      <w:r w:rsidRPr="00356E5E">
        <w:rPr>
          <w:color w:val="000000"/>
          <w:sz w:val="20"/>
          <w:szCs w:val="20"/>
        </w:rPr>
        <w:t xml:space="preserve"> как самостоятельной науки уче</w:t>
      </w:r>
      <w:r>
        <w:rPr>
          <w:color w:val="000000"/>
          <w:sz w:val="20"/>
          <w:szCs w:val="20"/>
        </w:rPr>
        <w:t>ные всегда пытались понять</w:t>
      </w:r>
      <w:r w:rsidRPr="00356E5E">
        <w:rPr>
          <w:color w:val="000000"/>
          <w:sz w:val="20"/>
          <w:szCs w:val="20"/>
        </w:rPr>
        <w:t xml:space="preserve">общество как организованное целое, выделив в нем составляющие его элементы. </w:t>
      </w:r>
      <w:r>
        <w:rPr>
          <w:color w:val="000000"/>
          <w:sz w:val="20"/>
          <w:szCs w:val="20"/>
        </w:rPr>
        <w:t xml:space="preserve">В полной мере речь о </w:t>
      </w:r>
      <w:r w:rsidRPr="00356E5E">
        <w:rPr>
          <w:color w:val="000000"/>
          <w:sz w:val="20"/>
          <w:szCs w:val="20"/>
        </w:rPr>
        <w:t>системном понимании общества можно вести после создания Л. фон Берталанфи общей теории систем.</w:t>
      </w:r>
    </w:p>
    <w:p w:rsidR="001D7C55" w:rsidRPr="00356E5E" w:rsidRDefault="001D7C55" w:rsidP="001D7C55">
      <w:pPr>
        <w:ind w:firstLine="567"/>
        <w:jc w:val="both"/>
        <w:rPr>
          <w:color w:val="000000"/>
          <w:sz w:val="20"/>
          <w:szCs w:val="20"/>
        </w:rPr>
      </w:pPr>
      <w:r w:rsidRPr="00356E5E">
        <w:rPr>
          <w:b/>
          <w:bCs/>
          <w:color w:val="000000"/>
          <w:sz w:val="20"/>
          <w:szCs w:val="20"/>
        </w:rPr>
        <w:t>Социальная система -</w:t>
      </w:r>
      <w:r w:rsidRPr="00356E5E">
        <w:rPr>
          <w:color w:val="000000"/>
          <w:sz w:val="20"/>
          <w:szCs w:val="20"/>
        </w:rPr>
        <w:t xml:space="preserve"> это упорядоченное целое, представляющее собой совокупность отдельных социальных элементов — индивидов, групп, организаций, институтов.</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Эти элементы соединены между собой устойчивыми связями и в целом образуют социальную структуру. Общество может само рассматриваться как система, состоящая из множества подсистем, а каждая подсистема представляет собой систему на своем уровне и имеет свои подсистемы. Таким образом, с точки зрения системного подхода общество — это что-то вроде матрешки, внутри которой находится множество все более маленьких матрешек, следовательно, существует иерархия социальных систем. Согласно общему принципу теории систем, система — нечто гораздо большее, чем просто сумма своих элементов, и как целое, благодаря своей целостной организации обладающее качествами, которых не было у се элементов, взятых в отдельности.</w:t>
      </w:r>
    </w:p>
    <w:p w:rsidR="001D7C55" w:rsidRPr="00356E5E" w:rsidRDefault="001D7C55" w:rsidP="001D7C55">
      <w:pPr>
        <w:shd w:val="clear" w:color="auto" w:fill="FFFFFF"/>
        <w:spacing w:before="125"/>
        <w:ind w:firstLine="567"/>
        <w:jc w:val="both"/>
        <w:rPr>
          <w:color w:val="000000"/>
          <w:sz w:val="20"/>
          <w:szCs w:val="20"/>
        </w:rPr>
      </w:pPr>
      <w:r w:rsidRPr="00356E5E">
        <w:rPr>
          <w:color w:val="000000"/>
          <w:sz w:val="20"/>
          <w:szCs w:val="20"/>
        </w:rPr>
        <w:t>Всякая система, в том числе социальная, может быть описана с двух точек зрения: во-первых, с точки зрения функциональных взаимоотношений ее элементов, т.е. с точки зрения структуры; во-вторых, с точки зрения отношений между системой и внешним миром вокруг нее — окружающей средой.</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Социальная система может рассматриваться в четырех аспектах:</w:t>
      </w:r>
    </w:p>
    <w:p w:rsidR="001D7C55" w:rsidRPr="00356E5E" w:rsidRDefault="001D7C55" w:rsidP="001D7C55">
      <w:pPr>
        <w:numPr>
          <w:ilvl w:val="0"/>
          <w:numId w:val="27"/>
        </w:numPr>
        <w:shd w:val="clear" w:color="auto" w:fill="FFFFFF"/>
        <w:spacing w:after="31"/>
        <w:ind w:hanging="153"/>
        <w:jc w:val="both"/>
        <w:rPr>
          <w:color w:val="000000"/>
          <w:sz w:val="20"/>
          <w:szCs w:val="20"/>
        </w:rPr>
      </w:pPr>
      <w:r w:rsidRPr="00356E5E">
        <w:rPr>
          <w:color w:val="000000"/>
          <w:sz w:val="20"/>
          <w:szCs w:val="20"/>
        </w:rPr>
        <w:t>как взаимодействие индивидов;</w:t>
      </w:r>
    </w:p>
    <w:p w:rsidR="001D7C55" w:rsidRPr="00356E5E" w:rsidRDefault="001D7C55" w:rsidP="001D7C55">
      <w:pPr>
        <w:numPr>
          <w:ilvl w:val="0"/>
          <w:numId w:val="26"/>
        </w:numPr>
        <w:shd w:val="clear" w:color="auto" w:fill="FFFFFF"/>
        <w:spacing w:after="31"/>
        <w:ind w:left="0" w:firstLine="567"/>
        <w:jc w:val="both"/>
        <w:rPr>
          <w:color w:val="000000"/>
          <w:sz w:val="20"/>
          <w:szCs w:val="20"/>
        </w:rPr>
      </w:pPr>
      <w:r w:rsidRPr="00356E5E">
        <w:rPr>
          <w:color w:val="000000"/>
          <w:sz w:val="20"/>
          <w:szCs w:val="20"/>
        </w:rPr>
        <w:lastRenderedPageBreak/>
        <w:t>как групповое взаимодействие;</w:t>
      </w:r>
    </w:p>
    <w:p w:rsidR="001D7C55" w:rsidRPr="00356E5E" w:rsidRDefault="001D7C55" w:rsidP="001D7C55">
      <w:pPr>
        <w:numPr>
          <w:ilvl w:val="0"/>
          <w:numId w:val="26"/>
        </w:numPr>
        <w:shd w:val="clear" w:color="auto" w:fill="FFFFFF"/>
        <w:spacing w:after="31"/>
        <w:ind w:left="0" w:firstLine="567"/>
        <w:jc w:val="both"/>
        <w:rPr>
          <w:color w:val="000000"/>
          <w:sz w:val="20"/>
          <w:szCs w:val="20"/>
        </w:rPr>
      </w:pPr>
      <w:r w:rsidRPr="00356E5E">
        <w:rPr>
          <w:color w:val="000000"/>
          <w:sz w:val="20"/>
          <w:szCs w:val="20"/>
        </w:rPr>
        <w:t>как иерархия социальных статусов (институциональных ролей);</w:t>
      </w:r>
    </w:p>
    <w:p w:rsidR="001D7C55" w:rsidRPr="00356E5E" w:rsidRDefault="001D7C55" w:rsidP="001D7C55">
      <w:pPr>
        <w:numPr>
          <w:ilvl w:val="0"/>
          <w:numId w:val="26"/>
        </w:numPr>
        <w:shd w:val="clear" w:color="auto" w:fill="FFFFFF"/>
        <w:spacing w:after="31"/>
        <w:ind w:left="0" w:firstLine="567"/>
        <w:jc w:val="both"/>
        <w:rPr>
          <w:color w:val="000000"/>
          <w:sz w:val="20"/>
          <w:szCs w:val="20"/>
        </w:rPr>
      </w:pPr>
      <w:r w:rsidRPr="00356E5E">
        <w:rPr>
          <w:color w:val="000000"/>
          <w:sz w:val="20"/>
          <w:szCs w:val="20"/>
        </w:rPr>
        <w:t>как совокупность социальных норм и ценностей, определяющих поведение индивидов.</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Описание системы в ее статичном состоянии было бы неполным.</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Общество — динамическая система</w:t>
      </w:r>
      <w:r w:rsidRPr="00356E5E">
        <w:rPr>
          <w:color w:val="000000"/>
          <w:sz w:val="20"/>
          <w:szCs w:val="20"/>
        </w:rPr>
        <w:t>, т.е. находится в постоянном движении, развитии, меняет свои черты, признаки, состояния. Состояние системы дает представление о ней в конкретный момент времени. Смена состояний вызывается как влияниями внешней среды, так и потребностями развития самой системы.</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Динамические системы могут быть линейными и нелинейными. Изменения в линейных системах легко просчитываются и прогнозируются, поскольку происходят относительно одного и того же стационарного состояния. Таково, например, свободное колебание маятника.</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Общество — нелинейная система.</w:t>
      </w:r>
      <w:r w:rsidRPr="00356E5E">
        <w:rPr>
          <w:color w:val="000000"/>
          <w:sz w:val="20"/>
          <w:szCs w:val="20"/>
        </w:rPr>
        <w:t xml:space="preserve"> Это означает, что происходящие в нем в разное время под воздействием разных причин процессы определяются и описываются разными законами. Их нельзя уложить в одну объяснительную схему, потому что обязательно найдутся такие изменения, которые не будут отвечать этой схеме. Именно поэтому социальные изменения всегда содержат долю непредсказуемости. Кроме того, если маятник возвращается в прежнее состояние со 100%-ной вероятностью, общество никогда не возвращается назад к какой-то точке своего развития.</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Общество — открытая система</w:t>
      </w:r>
      <w:r w:rsidRPr="00356E5E">
        <w:rPr>
          <w:color w:val="000000"/>
          <w:sz w:val="20"/>
          <w:szCs w:val="20"/>
        </w:rPr>
        <w:t>. Это значит, что оно реагирует на малейшие влияния извне, на любую случайность. Реакция проявляется в возникновении флуктуаций — непредсказуемых отклонений от стационарного состояния и бифуркаций — разветвлений траектории развития. Бифуркации всегда непредсказуемы, к ним неприменима логика предшествующего состояния системы, поскольку они сами по себе представляют собой нарушение этой логики. Это как бы кризисные моменты излома, когда теряются привычные нити причинно-следственных связей и наступает хаос. Именно в точках бифуркации возникают инновации, происходят революционные изменения.</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По мнению немецкого социолога Н. Лумана, общество представляет собой аутопойетическую систему — саморазличающую и самообновляющуюся. Социальная система обладает способностью отличать «себя» от «других». Она сама воспроизводит и определяет собственные границы, отделяющие ее от внешней среды. Кроме того, согласно Луману, социальная система в отличие от природных систем строится на основе смысла, т.е. в ней обретают смысловое согласование ее различные элементы (действие, время, событие).</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Общество обладает самоорганизационным потенциалом, что позволяет рассматривать механизм его развития, особенно в ситуации трансформации, с позиций синергетического подхода. Под самоорганизацией понимаются процессы спонтанного упорядочения (перехода от хаоса к порядку), образования и эволюции структур в открытых нелинейных средах.</w:t>
      </w:r>
    </w:p>
    <w:p w:rsidR="001D7C55" w:rsidRPr="00356E5E" w:rsidRDefault="001D7C55" w:rsidP="001D7C55">
      <w:pPr>
        <w:shd w:val="clear" w:color="auto" w:fill="FFFFFF"/>
        <w:ind w:firstLine="567"/>
        <w:jc w:val="both"/>
        <w:rPr>
          <w:color w:val="000000"/>
          <w:sz w:val="20"/>
          <w:szCs w:val="20"/>
        </w:rPr>
      </w:pPr>
      <w:r w:rsidRPr="00356E5E">
        <w:rPr>
          <w:b/>
          <w:bCs/>
          <w:color w:val="000000"/>
          <w:sz w:val="20"/>
          <w:szCs w:val="20"/>
        </w:rPr>
        <w:t>Синергетика -</w:t>
      </w:r>
      <w:r w:rsidRPr="00356E5E">
        <w:rPr>
          <w:color w:val="000000"/>
          <w:sz w:val="20"/>
          <w:szCs w:val="20"/>
        </w:rPr>
        <w:t xml:space="preserve"> новое междисциплинарное направление научных исследований, в рамках которого изучаются процессы перехода от хаоса к порядку и обратно (процессы самоорганизации и самодезорганизации) в открытых нелинейных средах самой различной природы. Данный переход называется фазой становления, которая связана с понятием бифуркации или катастрофы — скачкообразным изменением качества. В решающий момент перехода система должна совершить критический выбор через динамику флуктуации, и этот выбор происходит в зоне бифуркации. После критического выбора происходит стабилизация и система развивается дальше в соответствии со сделанным выбором. Именно так по законам синергетики фиксируются фундаментальные соотношения между случаем и внешним ограничением, между флуктуацией (случайностью) и необратимостью (необходимостью), между свободой выбора и детерминизмом.</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Синергетика как научное течение возникло во второй половине XX в. в естественных науках, однако постепенно принципы синергетики распространились и в гуманитарных науках, став настолько популярными и востребованными, что на настоящий момент синергетические принципы находятся в центре научного дискурса в системе социально-гуманитарного знания.</w:t>
      </w:r>
    </w:p>
    <w:p w:rsidR="001D7C55" w:rsidRPr="00356E5E" w:rsidRDefault="001D7C55" w:rsidP="001D7C55">
      <w:pPr>
        <w:pBdr>
          <w:bottom w:val="dotted" w:sz="6" w:space="4" w:color="999999"/>
        </w:pBdr>
        <w:shd w:val="clear" w:color="auto" w:fill="FFFFFF"/>
        <w:jc w:val="both"/>
        <w:outlineLvl w:val="1"/>
        <w:rPr>
          <w:bCs/>
          <w:smallCaps/>
          <w:color w:val="000000"/>
          <w:sz w:val="20"/>
          <w:szCs w:val="20"/>
        </w:rPr>
      </w:pPr>
      <w:bookmarkStart w:id="0" w:name="a2"/>
      <w:bookmarkEnd w:id="0"/>
    </w:p>
    <w:p w:rsidR="001D7C55" w:rsidRPr="00356E5E" w:rsidRDefault="001D7C55" w:rsidP="001D7C55">
      <w:pPr>
        <w:pBdr>
          <w:bottom w:val="dotted" w:sz="6" w:space="4" w:color="999999"/>
        </w:pBdr>
        <w:shd w:val="clear" w:color="auto" w:fill="FFFFFF"/>
        <w:ind w:firstLine="567"/>
        <w:jc w:val="center"/>
        <w:outlineLvl w:val="1"/>
        <w:rPr>
          <w:bCs/>
          <w:smallCaps/>
          <w:color w:val="000000"/>
          <w:sz w:val="20"/>
          <w:szCs w:val="20"/>
        </w:rPr>
      </w:pPr>
      <w:r w:rsidRPr="00356E5E">
        <w:rPr>
          <w:bCs/>
          <w:smallCaps/>
          <w:color w:val="000000"/>
          <w:sz w:val="20"/>
          <w:szCs w:val="20"/>
          <w:lang w:val="en-029"/>
        </w:rPr>
        <w:t>III</w:t>
      </w:r>
    </w:p>
    <w:p w:rsidR="001D7C55" w:rsidRPr="00356E5E" w:rsidRDefault="001D7C55" w:rsidP="001D7C55">
      <w:pPr>
        <w:pBdr>
          <w:bottom w:val="dotted" w:sz="6" w:space="4" w:color="999999"/>
        </w:pBdr>
        <w:shd w:val="clear" w:color="auto" w:fill="FFFFFF"/>
        <w:ind w:firstLine="567"/>
        <w:jc w:val="both"/>
        <w:outlineLvl w:val="1"/>
        <w:rPr>
          <w:bCs/>
          <w:smallCaps/>
          <w:color w:val="000000"/>
          <w:sz w:val="20"/>
          <w:szCs w:val="20"/>
        </w:rPr>
      </w:pPr>
      <w:r w:rsidRPr="00356E5E">
        <w:rPr>
          <w:color w:val="000000"/>
          <w:sz w:val="20"/>
          <w:szCs w:val="20"/>
        </w:rPr>
        <w:t>Отношения системы с окружающей средой служат критерием ее прочности и жизнеспособности. Для системы опасно то, что приходит извне, так как внутри системы все работает на ее сохранение. Окружающая среда потенциально враждебна системе, поскольку воздействует на нее как на целое, внося в нее изменения, которые могут расстроить ее функционирование. Система сохраняется, так как обладает способностью к самопроизвольному восстановлению и установлению состояния равновесия между собой и внешней средой. Это означает, что система тяготеет к внутреннему балансу и временные его нарушения представляют собой лишь случайные сбои в работе слаженной машины.</w:t>
      </w:r>
    </w:p>
    <w:p w:rsidR="001D7C55" w:rsidRPr="00356E5E" w:rsidRDefault="001D7C55" w:rsidP="001D7C55">
      <w:pPr>
        <w:pBdr>
          <w:bottom w:val="dotted" w:sz="6" w:space="4" w:color="999999"/>
        </w:pBdr>
        <w:shd w:val="clear" w:color="auto" w:fill="FFFFFF"/>
        <w:ind w:firstLine="567"/>
        <w:jc w:val="both"/>
        <w:outlineLvl w:val="1"/>
        <w:rPr>
          <w:bCs/>
          <w:smallCaps/>
          <w:color w:val="000000"/>
          <w:sz w:val="20"/>
          <w:szCs w:val="20"/>
        </w:rPr>
      </w:pPr>
      <w:r w:rsidRPr="00356E5E">
        <w:rPr>
          <w:color w:val="000000"/>
          <w:sz w:val="20"/>
          <w:szCs w:val="20"/>
        </w:rPr>
        <w:t>Система умеет воспроизводить самое себя. Это происходит без сознательного участия включенных в нее индивидов. Если она функционирует нормально, следующие поколения спокойно и бесконфликтно вписываются в ее жизнедеятельность, начинают действовать согласно правилам, которые диктует система, и в свою очередь передают эти правила и навыки своим детям. В рамках системы воспроизводятся и социальные качества индивидов. Например, в классовом обществе представители высших классов воспроизводят свой образовательный и культурный уровень, соответствующим образом воспитывая своих детей, а представители низших классов помимо своей воли воспроизводят в своих детях недостаток образования и свои трудовые навыки.</w:t>
      </w:r>
    </w:p>
    <w:p w:rsidR="001D7C55" w:rsidRPr="00356E5E" w:rsidRDefault="001D7C55" w:rsidP="001D7C55">
      <w:pPr>
        <w:pBdr>
          <w:bottom w:val="dotted" w:sz="6" w:space="4" w:color="999999"/>
        </w:pBdr>
        <w:shd w:val="clear" w:color="auto" w:fill="FFFFFF"/>
        <w:ind w:firstLine="567"/>
        <w:jc w:val="both"/>
        <w:outlineLvl w:val="1"/>
        <w:rPr>
          <w:bCs/>
          <w:smallCaps/>
          <w:color w:val="000000"/>
          <w:sz w:val="20"/>
          <w:szCs w:val="20"/>
        </w:rPr>
      </w:pPr>
      <w:r w:rsidRPr="00356E5E">
        <w:rPr>
          <w:color w:val="000000"/>
          <w:sz w:val="20"/>
          <w:szCs w:val="20"/>
        </w:rPr>
        <w:lastRenderedPageBreak/>
        <w:t>В число характеристик системы входит также способность интегрировать в себя новые социальные образования. Она подчиняет своей логике и заставляет действовать по своим правилам на благо целого вновь возникающие элементы — новые классы, социальные слои и т.д. Например, нарождавшаяся буржуазия долгое время нормально функционировала в составе «третьего сословия» (первое сословие — дворянство, второе — духовенство), но когда система сословного общества не могла сохранять внутренний баланс, она «выломалась» из нее, что означало гибель всей системы.</w:t>
      </w:r>
    </w:p>
    <w:p w:rsidR="001D7C55" w:rsidRPr="00356E5E" w:rsidRDefault="001D7C55" w:rsidP="001D7C55">
      <w:pPr>
        <w:pBdr>
          <w:bottom w:val="dotted" w:sz="6" w:space="4" w:color="999999"/>
        </w:pBdr>
        <w:shd w:val="clear" w:color="auto" w:fill="FFFFFF"/>
        <w:ind w:firstLine="567"/>
        <w:jc w:val="both"/>
        <w:outlineLvl w:val="1"/>
        <w:rPr>
          <w:color w:val="000000"/>
          <w:sz w:val="20"/>
          <w:szCs w:val="20"/>
        </w:rPr>
      </w:pPr>
      <w:r w:rsidRPr="00356E5E">
        <w:rPr>
          <w:color w:val="000000"/>
          <w:sz w:val="20"/>
          <w:szCs w:val="20"/>
        </w:rPr>
        <w:t>Итак, общество можно представить в виде многоуровневой системы. Первый уровень — это социальные роли, задающие структуру социальных взаимодействий. Социальные роли организованы в институты и общности, которые составляют второй уровень общества. Каждый институт и общность могут быть представлены в виде сложной системной организации, устойчивой и самовоспроизводящейся. Различия выполняемых функций, противостояние целей социальных групп могут привести к гибели общества, если не будет такого системного уровня организации, который поддерживал бы в обществе единый нормативный порядок. Он реализуется в системе культуры и политической власти. Культура задает образцы человеческой деятельности, поддерживает и воспроизводит нормы, проверенные опытом многих поколений, а политическая система законодательными и правовыми актами регулирует и укрепляет связи между социальными системами.</w:t>
      </w:r>
    </w:p>
    <w:p w:rsidR="001D7C55" w:rsidRPr="00D16E1C" w:rsidRDefault="001D7C55" w:rsidP="001D7C55">
      <w:pPr>
        <w:shd w:val="clear" w:color="auto" w:fill="FFFFFF"/>
        <w:ind w:firstLine="567"/>
        <w:jc w:val="both"/>
        <w:outlineLvl w:val="1"/>
        <w:rPr>
          <w:color w:val="000000"/>
          <w:sz w:val="20"/>
          <w:szCs w:val="20"/>
          <w:u w:val="single"/>
        </w:rPr>
      </w:pPr>
      <w:r w:rsidRPr="00D16E1C">
        <w:rPr>
          <w:rFonts w:ascii="TimesNewRoman" w:hAnsi="TimesNewRoman" w:cs="TimesNewRoman"/>
          <w:b/>
          <w:sz w:val="20"/>
          <w:szCs w:val="20"/>
          <w:u w:val="single"/>
        </w:rPr>
        <w:t>Литература:</w:t>
      </w:r>
    </w:p>
    <w:p w:rsidR="001D7C55" w:rsidRDefault="001D7C55" w:rsidP="001D7C55">
      <w:pPr>
        <w:numPr>
          <w:ilvl w:val="0"/>
          <w:numId w:val="16"/>
        </w:numPr>
        <w:tabs>
          <w:tab w:val="left" w:pos="0"/>
          <w:tab w:val="left" w:pos="284"/>
        </w:tabs>
        <w:autoSpaceDE w:val="0"/>
        <w:autoSpaceDN w:val="0"/>
        <w:adjustRightInd w:val="0"/>
        <w:spacing w:after="200" w:line="276" w:lineRule="auto"/>
        <w:ind w:hanging="720"/>
        <w:contextualSpacing/>
        <w:jc w:val="both"/>
        <w:rPr>
          <w:rFonts w:ascii="TimesNewRoman" w:hAnsi="TimesNewRoman" w:cs="TimesNewRoman"/>
          <w:sz w:val="20"/>
          <w:szCs w:val="20"/>
        </w:rPr>
      </w:pPr>
      <w:r w:rsidRPr="00D16E1C">
        <w:rPr>
          <w:rFonts w:ascii="TimesNewRoman" w:hAnsi="TimesNewRoman" w:cs="TimesNewRoman"/>
          <w:sz w:val="20"/>
          <w:szCs w:val="20"/>
        </w:rPr>
        <w:t xml:space="preserve">Кравченко А.И. Социология. Общий курс. – М., 2000. </w:t>
      </w:r>
    </w:p>
    <w:p w:rsidR="001D7C55" w:rsidRDefault="001D7C55" w:rsidP="001D7C55">
      <w:pPr>
        <w:numPr>
          <w:ilvl w:val="0"/>
          <w:numId w:val="16"/>
        </w:numPr>
        <w:tabs>
          <w:tab w:val="left" w:pos="0"/>
          <w:tab w:val="left" w:pos="284"/>
        </w:tabs>
        <w:autoSpaceDE w:val="0"/>
        <w:autoSpaceDN w:val="0"/>
        <w:adjustRightInd w:val="0"/>
        <w:spacing w:after="200" w:line="276" w:lineRule="auto"/>
        <w:ind w:hanging="720"/>
        <w:contextualSpacing/>
        <w:jc w:val="both"/>
        <w:rPr>
          <w:rFonts w:ascii="TimesNewRoman" w:hAnsi="TimesNewRoman" w:cs="TimesNewRoman"/>
          <w:sz w:val="20"/>
          <w:szCs w:val="20"/>
        </w:rPr>
      </w:pPr>
      <w:r w:rsidRPr="00D16E1C">
        <w:rPr>
          <w:rFonts w:ascii="TimesNewRoman" w:hAnsi="TimesNewRoman" w:cs="TimesNewRoman"/>
          <w:sz w:val="20"/>
          <w:szCs w:val="20"/>
        </w:rPr>
        <w:t>Кравченко А.И. Социология: Учеб. пособие для студентов вузов. Екатеринбург, 1998. – Главы 4, 9-11.</w:t>
      </w:r>
    </w:p>
    <w:p w:rsidR="001D7C55" w:rsidRPr="00D16E1C" w:rsidRDefault="001D7C55" w:rsidP="001D7C55">
      <w:pPr>
        <w:numPr>
          <w:ilvl w:val="0"/>
          <w:numId w:val="16"/>
        </w:numPr>
        <w:tabs>
          <w:tab w:val="left" w:pos="0"/>
          <w:tab w:val="left" w:pos="284"/>
        </w:tabs>
        <w:autoSpaceDE w:val="0"/>
        <w:autoSpaceDN w:val="0"/>
        <w:adjustRightInd w:val="0"/>
        <w:spacing w:after="200" w:line="276" w:lineRule="auto"/>
        <w:ind w:hanging="720"/>
        <w:contextualSpacing/>
        <w:jc w:val="both"/>
        <w:rPr>
          <w:rFonts w:ascii="TimesNewRoman" w:hAnsi="TimesNewRoman" w:cs="TimesNewRoman"/>
          <w:sz w:val="20"/>
          <w:szCs w:val="20"/>
        </w:rPr>
      </w:pPr>
      <w:r w:rsidRPr="00D16E1C">
        <w:rPr>
          <w:rFonts w:ascii="TimesNewRoman" w:hAnsi="TimesNewRoman" w:cs="TimesNewRoman"/>
          <w:sz w:val="20"/>
          <w:szCs w:val="20"/>
        </w:rPr>
        <w:t xml:space="preserve">Общая социология: Учебное пособие / Под общ. ред. А.Г. Эфендиева. – М., 2000. – Раздел </w:t>
      </w:r>
      <w:r w:rsidRPr="00D16E1C">
        <w:rPr>
          <w:rFonts w:ascii="TimesNewRoman" w:hAnsi="TimesNewRoman" w:cs="TimesNewRoman"/>
          <w:sz w:val="20"/>
          <w:szCs w:val="20"/>
          <w:lang w:val="en-US"/>
        </w:rPr>
        <w:t>VIII</w:t>
      </w:r>
      <w:r w:rsidRPr="00D16E1C">
        <w:rPr>
          <w:rFonts w:ascii="TimesNewRoman" w:hAnsi="TimesNewRoman" w:cs="TimesNewRoman"/>
          <w:sz w:val="20"/>
          <w:szCs w:val="20"/>
        </w:rPr>
        <w:t>.  Общество</w:t>
      </w:r>
      <w:r w:rsidRPr="00D16E1C">
        <w:rPr>
          <w:rFonts w:ascii="TimesNewRoman" w:hAnsi="TimesNewRoman" w:cs="TimesNewRoman"/>
          <w:sz w:val="20"/>
          <w:szCs w:val="20"/>
          <w:u w:val="single"/>
        </w:rPr>
        <w:t>.</w:t>
      </w:r>
    </w:p>
    <w:p w:rsidR="001D7C55" w:rsidRPr="00356E5E" w:rsidRDefault="001D7C55" w:rsidP="001D7C55">
      <w:pPr>
        <w:keepNext/>
        <w:keepLines/>
        <w:spacing w:line="276" w:lineRule="auto"/>
        <w:ind w:firstLine="567"/>
        <w:jc w:val="both"/>
        <w:outlineLvl w:val="0"/>
        <w:rPr>
          <w:b/>
          <w:bCs/>
          <w:sz w:val="20"/>
          <w:szCs w:val="20"/>
        </w:rPr>
      </w:pPr>
      <w:r w:rsidRPr="00356E5E">
        <w:rPr>
          <w:b/>
          <w:bCs/>
          <w:sz w:val="20"/>
          <w:szCs w:val="20"/>
        </w:rPr>
        <w:t>Контрольные вопросы:</w:t>
      </w:r>
    </w:p>
    <w:p w:rsidR="001D7C55" w:rsidRPr="00356E5E" w:rsidRDefault="001D7C55" w:rsidP="001D7C55">
      <w:pPr>
        <w:numPr>
          <w:ilvl w:val="0"/>
          <w:numId w:val="23"/>
        </w:numPr>
        <w:tabs>
          <w:tab w:val="left" w:pos="284"/>
        </w:tabs>
        <w:ind w:left="0" w:firstLine="0"/>
        <w:jc w:val="both"/>
        <w:rPr>
          <w:sz w:val="20"/>
          <w:szCs w:val="20"/>
        </w:rPr>
      </w:pPr>
      <w:r w:rsidRPr="00356E5E">
        <w:rPr>
          <w:sz w:val="20"/>
          <w:szCs w:val="20"/>
        </w:rPr>
        <w:t>Назовите основные черты, отличающие общество от простой совокупности индивидов.</w:t>
      </w:r>
    </w:p>
    <w:p w:rsidR="001D7C55" w:rsidRPr="00356E5E" w:rsidRDefault="001D7C55" w:rsidP="001D7C55">
      <w:pPr>
        <w:numPr>
          <w:ilvl w:val="0"/>
          <w:numId w:val="23"/>
        </w:numPr>
        <w:tabs>
          <w:tab w:val="left" w:pos="284"/>
        </w:tabs>
        <w:ind w:left="0" w:firstLine="0"/>
        <w:jc w:val="both"/>
        <w:rPr>
          <w:sz w:val="20"/>
          <w:szCs w:val="20"/>
        </w:rPr>
      </w:pPr>
      <w:r w:rsidRPr="00356E5E">
        <w:rPr>
          <w:sz w:val="20"/>
          <w:szCs w:val="20"/>
        </w:rPr>
        <w:t>Что, по вашему мнению, позволяет говорить об обществе как о чем-то отличном от природы?</w:t>
      </w:r>
    </w:p>
    <w:p w:rsidR="001D7C55" w:rsidRPr="00356E5E" w:rsidRDefault="001D7C55" w:rsidP="001D7C55">
      <w:pPr>
        <w:numPr>
          <w:ilvl w:val="0"/>
          <w:numId w:val="23"/>
        </w:numPr>
        <w:tabs>
          <w:tab w:val="left" w:pos="284"/>
        </w:tabs>
        <w:ind w:left="0" w:firstLine="0"/>
        <w:jc w:val="both"/>
        <w:rPr>
          <w:sz w:val="20"/>
          <w:szCs w:val="20"/>
        </w:rPr>
      </w:pPr>
      <w:r w:rsidRPr="00356E5E">
        <w:rPr>
          <w:sz w:val="20"/>
          <w:szCs w:val="20"/>
        </w:rPr>
        <w:t>Правомерно ли уподоблять общество биологическому организму, как это делал     Г. Спенсер? Докажите.</w:t>
      </w:r>
    </w:p>
    <w:p w:rsidR="001D7C55" w:rsidRPr="00356E5E" w:rsidRDefault="001D7C55" w:rsidP="001D7C55">
      <w:pPr>
        <w:numPr>
          <w:ilvl w:val="0"/>
          <w:numId w:val="23"/>
        </w:numPr>
        <w:tabs>
          <w:tab w:val="left" w:pos="284"/>
        </w:tabs>
        <w:ind w:left="0" w:firstLine="0"/>
        <w:jc w:val="both"/>
        <w:rPr>
          <w:sz w:val="20"/>
          <w:szCs w:val="20"/>
        </w:rPr>
      </w:pPr>
      <w:r w:rsidRPr="00356E5E">
        <w:rPr>
          <w:sz w:val="20"/>
          <w:szCs w:val="20"/>
        </w:rPr>
        <w:t>Является ли экономическая глобализация позитивным или негативным фактором развития более отсталых стран?</w:t>
      </w:r>
    </w:p>
    <w:p w:rsidR="001D7C55" w:rsidRPr="00356E5E" w:rsidRDefault="001D7C55" w:rsidP="001D7C55">
      <w:pPr>
        <w:spacing w:line="276" w:lineRule="auto"/>
        <w:ind w:firstLine="567"/>
        <w:rPr>
          <w:b/>
          <w:sz w:val="20"/>
          <w:szCs w:val="20"/>
        </w:rPr>
      </w:pPr>
    </w:p>
    <w:p w:rsidR="001D7C55" w:rsidRDefault="001D7C55" w:rsidP="001D7C55">
      <w:pPr>
        <w:autoSpaceDE w:val="0"/>
        <w:autoSpaceDN w:val="0"/>
        <w:adjustRightInd w:val="0"/>
        <w:ind w:firstLine="567"/>
        <w:jc w:val="center"/>
        <w:rPr>
          <w:rFonts w:ascii="TimesNewRoman,Bold" w:hAnsi="TimesNewRoman,Bold" w:cs="TimesNewRoman,Bold"/>
          <w:b/>
          <w:bCs/>
          <w:sz w:val="20"/>
          <w:szCs w:val="20"/>
        </w:rPr>
      </w:pPr>
      <w:r>
        <w:rPr>
          <w:rFonts w:ascii="TimesNewRoman,Bold" w:hAnsi="TimesNewRoman,Bold" w:cs="TimesNewRoman,Bold"/>
          <w:b/>
          <w:bCs/>
          <w:sz w:val="20"/>
          <w:szCs w:val="20"/>
        </w:rPr>
        <w:t>Лекция №11</w:t>
      </w:r>
    </w:p>
    <w:p w:rsidR="001D7C55" w:rsidRPr="00356E5E" w:rsidRDefault="001D7C55" w:rsidP="001D7C55">
      <w:pPr>
        <w:autoSpaceDE w:val="0"/>
        <w:autoSpaceDN w:val="0"/>
        <w:adjustRightInd w:val="0"/>
        <w:ind w:firstLine="567"/>
        <w:jc w:val="center"/>
        <w:rPr>
          <w:rFonts w:ascii="TimesNewRoman,Bold" w:hAnsi="TimesNewRoman,Bold" w:cs="TimesNewRoman,Bold"/>
          <w:b/>
          <w:bCs/>
          <w:sz w:val="20"/>
          <w:szCs w:val="20"/>
        </w:rPr>
      </w:pPr>
      <w:r w:rsidRPr="00356E5E">
        <w:rPr>
          <w:rFonts w:ascii="TimesNewRoman,Bold" w:hAnsi="TimesNewRoman,Bold" w:cs="TimesNewRoman,Bold"/>
          <w:b/>
          <w:bCs/>
          <w:sz w:val="20"/>
          <w:szCs w:val="20"/>
        </w:rPr>
        <w:t>Социальная стратификация</w:t>
      </w:r>
    </w:p>
    <w:p w:rsidR="001D7C55" w:rsidRPr="00356E5E" w:rsidRDefault="001D7C55" w:rsidP="001D7C55">
      <w:pPr>
        <w:ind w:firstLine="567"/>
        <w:jc w:val="both"/>
        <w:rPr>
          <w:sz w:val="20"/>
          <w:szCs w:val="20"/>
        </w:rPr>
      </w:pPr>
      <w:r w:rsidRPr="00356E5E">
        <w:rPr>
          <w:rFonts w:ascii="TimesNewRoman,Bold" w:hAnsi="TimesNewRoman,Bold" w:cs="TimesNewRoman,Bold"/>
          <w:b/>
          <w:bCs/>
          <w:sz w:val="20"/>
          <w:szCs w:val="20"/>
        </w:rPr>
        <w:t>Цель лекции:</w:t>
      </w:r>
      <w:r w:rsidRPr="00356E5E">
        <w:rPr>
          <w:sz w:val="20"/>
          <w:szCs w:val="20"/>
        </w:rPr>
        <w:t xml:space="preserve"> познакомиться с понятиями и типологией социальной стратификации и социальной мобильности, с основными типами стратификационных систем.</w:t>
      </w:r>
    </w:p>
    <w:p w:rsidR="001D7C55" w:rsidRPr="00356E5E" w:rsidRDefault="001D7C55" w:rsidP="001D7C55">
      <w:pPr>
        <w:autoSpaceDE w:val="0"/>
        <w:autoSpaceDN w:val="0"/>
        <w:adjustRightInd w:val="0"/>
        <w:ind w:firstLine="567"/>
        <w:jc w:val="both"/>
        <w:rPr>
          <w:rFonts w:ascii="TimesNewRoman,Bold" w:hAnsi="TimesNewRoman,Bold" w:cs="TimesNewRoman,Bold"/>
          <w:b/>
          <w:bCs/>
          <w:sz w:val="20"/>
          <w:szCs w:val="20"/>
        </w:rPr>
      </w:pPr>
      <w:r w:rsidRPr="00356E5E">
        <w:rPr>
          <w:rFonts w:ascii="TimesNewRoman,Bold" w:hAnsi="TimesNewRoman,Bold" w:cs="TimesNewRoman,Bold"/>
          <w:b/>
          <w:bCs/>
          <w:sz w:val="20"/>
          <w:szCs w:val="20"/>
        </w:rPr>
        <w:t>План:</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1. Понятие социальной структуры общества</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2. Социальная стратификация и социальное неравенство. Исторические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типы стратификации</w:t>
      </w:r>
    </w:p>
    <w:p w:rsidR="001D7C55" w:rsidRPr="00356E5E" w:rsidRDefault="001D7C55" w:rsidP="001D7C55">
      <w:pPr>
        <w:tabs>
          <w:tab w:val="left" w:pos="7650"/>
        </w:tabs>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3. Социальная мобильность и маргинальность</w:t>
      </w:r>
      <w:r>
        <w:rPr>
          <w:rFonts w:ascii="TimesNewRoman" w:hAnsi="TimesNewRoman" w:cs="TimesNewRoman"/>
          <w:sz w:val="20"/>
          <w:szCs w:val="20"/>
        </w:rPr>
        <w:tab/>
      </w:r>
    </w:p>
    <w:p w:rsidR="001D7C55" w:rsidRPr="00356E5E" w:rsidRDefault="001D7C55" w:rsidP="001D7C55">
      <w:pPr>
        <w:autoSpaceDE w:val="0"/>
        <w:autoSpaceDN w:val="0"/>
        <w:adjustRightInd w:val="0"/>
        <w:ind w:firstLine="567"/>
        <w:jc w:val="center"/>
        <w:rPr>
          <w:rFonts w:ascii="TimesNewRoman" w:hAnsi="TimesNewRoman" w:cs="TimesNewRoman"/>
          <w:sz w:val="20"/>
          <w:szCs w:val="20"/>
        </w:rPr>
      </w:pPr>
      <w:r w:rsidRPr="00356E5E">
        <w:rPr>
          <w:rFonts w:ascii="TimesNewRoman" w:hAnsi="TimesNewRoman" w:cs="TimesNewRoman"/>
          <w:sz w:val="20"/>
          <w:szCs w:val="20"/>
        </w:rPr>
        <w:t>I</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Bold" w:hAnsi="TimesNewRoman,Bold" w:cs="TimesNewRoman,Bold"/>
          <w:b/>
          <w:bCs/>
          <w:sz w:val="20"/>
          <w:szCs w:val="20"/>
        </w:rPr>
        <w:t xml:space="preserve">Социальная структура </w:t>
      </w:r>
      <w:r w:rsidRPr="00356E5E">
        <w:rPr>
          <w:rFonts w:ascii="TimesNewRoman" w:hAnsi="TimesNewRoman" w:cs="TimesNewRoman"/>
          <w:sz w:val="20"/>
          <w:szCs w:val="20"/>
        </w:rPr>
        <w:t>(лат. – строение) – это внутреннее устройство общества (общности, группы); упорядоченная совокупность социальных общностей, социальных институтов и отношений между ними. В узком смысле слова под социальной структурой понимается совокупность социальных статусов и ролей, функционально связанных между собой.</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Социальная структура играет важнейшую роль в сохранении целостности и стабильности общества. При анализе социальной структуры общества обычно рассматриваются следующие социальные явления: социальный статус, социальная роль, социальная дифференциация, социальная стратификация, социальное неравенство, социальная мобильность, социальная маргинальность, социальные институты и социальные организации, социальные общности и т.д. </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социологии под социальной структурой чаще всего понимается совокупность социальных статусов и ролей, функционально связанных между собой. Тем самым, общество (социальная структура в широком смысле) и личность тесно связываются друг с другом.</w:t>
      </w:r>
    </w:p>
    <w:p w:rsidR="001D7C55" w:rsidRPr="00356E5E" w:rsidRDefault="001D7C55" w:rsidP="001D7C55">
      <w:pPr>
        <w:autoSpaceDE w:val="0"/>
        <w:autoSpaceDN w:val="0"/>
        <w:adjustRightInd w:val="0"/>
        <w:ind w:firstLine="567"/>
        <w:jc w:val="center"/>
        <w:rPr>
          <w:rFonts w:ascii="TimesNewRoman" w:hAnsi="TimesNewRoman" w:cs="TimesNewRoman"/>
          <w:sz w:val="20"/>
          <w:szCs w:val="20"/>
        </w:rPr>
      </w:pPr>
      <w:r w:rsidRPr="00356E5E">
        <w:rPr>
          <w:rFonts w:ascii="TimesNewRoman" w:hAnsi="TimesNewRoman" w:cs="TimesNewRoman"/>
          <w:sz w:val="20"/>
          <w:szCs w:val="20"/>
        </w:rPr>
        <w:t>II</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Стратификация </w:t>
      </w:r>
      <w:r w:rsidRPr="00356E5E">
        <w:rPr>
          <w:rFonts w:ascii="TimesNewRoman" w:hAnsi="TimesNewRoman" w:cs="TimesNewRoman"/>
          <w:sz w:val="20"/>
          <w:szCs w:val="20"/>
        </w:rPr>
        <w:t>(лат. stratum – слой, пласт, facere – делать) – процесс и результат разделения общества на различные социальные слои, отличающиеся своим общественным статусом (лат. status – состояние, положение). Это может быть неравный объем власти или богатства, неодинаковые права и обязанности и т.п.</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Крупные общественные страты называются также классами, внутри которых обнаруживаются более мелкие подразделения (собственно страты, слои). Социальные слои располагаются по критерию доступа к власти, богатству, образованию и престижу. Критерии подразделения общества на слои бывают </w:t>
      </w:r>
      <w:r w:rsidRPr="00356E5E">
        <w:rPr>
          <w:rFonts w:ascii="TimesNewRoman,Italic" w:hAnsi="TimesNewRoman,Italic" w:cs="TimesNewRoman,Italic"/>
          <w:iCs/>
          <w:sz w:val="20"/>
          <w:szCs w:val="20"/>
        </w:rPr>
        <w:t xml:space="preserve">объективные </w:t>
      </w:r>
      <w:r w:rsidRPr="00356E5E">
        <w:rPr>
          <w:rFonts w:ascii="TimesNewRoman" w:hAnsi="TimesNewRoman" w:cs="TimesNewRoman"/>
          <w:sz w:val="20"/>
          <w:szCs w:val="20"/>
        </w:rPr>
        <w:t xml:space="preserve">и </w:t>
      </w:r>
      <w:r w:rsidRPr="00356E5E">
        <w:rPr>
          <w:rFonts w:ascii="TimesNewRoman,Italic" w:hAnsi="TimesNewRoman,Italic" w:cs="TimesNewRoman,Italic"/>
          <w:iCs/>
          <w:sz w:val="20"/>
          <w:szCs w:val="20"/>
        </w:rPr>
        <w:t>субъективные</w:t>
      </w:r>
      <w:r w:rsidRPr="00356E5E">
        <w:rPr>
          <w:rFonts w:ascii="TimesNewRoman" w:hAnsi="TimesNewRoman" w:cs="TimesNewRoman"/>
          <w:sz w:val="20"/>
          <w:szCs w:val="20"/>
        </w:rPr>
        <w:t>, поэтому социальную стратификацию можно объяснить взаимодействием объективных и субъективных факторов: объективной социальной дифференциации и субъективной социальной оценки.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Социальная дифференциация </w:t>
      </w:r>
      <w:r w:rsidRPr="00356E5E">
        <w:rPr>
          <w:rFonts w:ascii="TimesNewRoman" w:hAnsi="TimesNewRoman" w:cs="TimesNewRoman"/>
          <w:sz w:val="20"/>
          <w:szCs w:val="20"/>
        </w:rPr>
        <w:t>– подразделение общества на элементы, разграничение и специализация составных частей социального организма, появление новых структур, статусов и ролей. Социальная дифференциация – сложный и противоречивый процесс. С одной стороны, это прогрессивный процесс, без которого невозможно успешное (творческое) развитие общества и личности, а с другой – дифференциация может приводить к резкому социальному неравенству.</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lastRenderedPageBreak/>
        <w:t>Горизонтальная дифференциация</w:t>
      </w:r>
      <w:r w:rsidRPr="00356E5E">
        <w:rPr>
          <w:rFonts w:ascii="TimesNewRoman" w:hAnsi="TimesNewRoman" w:cs="TimesNewRoman"/>
          <w:sz w:val="20"/>
          <w:szCs w:val="20"/>
        </w:rPr>
        <w:t>, или гетерогенность (греч. heteros – разнородность, неоднородность) включает в себя группирование населения по полу, возрасту, расе, вероисповеданию, национальности, месту жительства и т.п. В современных цивилизованных обществах эти параметры обычно носят номинальный (условный) характер и не сравниваются по принципу «выше-ниже».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Вертикальная дифференциация </w:t>
      </w:r>
      <w:r w:rsidRPr="00356E5E">
        <w:rPr>
          <w:rFonts w:ascii="TimesNewRoman" w:hAnsi="TimesNewRoman" w:cs="TimesNewRoman"/>
          <w:sz w:val="20"/>
          <w:szCs w:val="20"/>
        </w:rPr>
        <w:t>(социальное расслоение) описывает наличие множества социальных образований, представители которых различаются между собой неравным объемом власти и материального богатства, прав и обязанностей, привилегий и престижа.</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социологии обычно выделяют три базисных вида стратификации (экономическую, политическую, профессиональную), а также небазисные виды стратификации (культурно-речевая, возрастная и т.д.).</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Экономическое </w:t>
      </w:r>
      <w:r w:rsidRPr="00356E5E">
        <w:rPr>
          <w:rFonts w:ascii="TimesNewRoman" w:hAnsi="TimesNewRoman" w:cs="TimesNewRoman"/>
          <w:sz w:val="20"/>
          <w:szCs w:val="20"/>
        </w:rPr>
        <w:t>расслоение характеризуется показателями дохода и богатства. Доход – количество денежных поступлений индивида или семьи за определенный период времени (месяц, год). Сюда входят заработная плата, пенсия, пособия, гонорары и т.д. Доходы обычно тратятся на поддержание жизни, но могут накапливаться и превращаться в богатство. Доход измеряется в денежных единицах, которые получает отдельный индивид (индивидуальный доход) или семья (семейный доход) в течение определенного периода времени.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Политическая </w:t>
      </w:r>
      <w:r w:rsidRPr="00356E5E">
        <w:rPr>
          <w:rFonts w:ascii="TimesNewRoman" w:hAnsi="TimesNewRoman" w:cs="TimesNewRoman"/>
          <w:sz w:val="20"/>
          <w:szCs w:val="20"/>
        </w:rPr>
        <w:t>стратификация характеризуется объемом власти. Власть – способность осуществлять свою волю, определять и контролировать деятельность других людей с помощью различных средств (право, насилие, авторитет и т.д.). Таким образом, объем власти измеряется, в первую очередь, количеством людей, на которых распространяется</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властное решение.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Профессиональная </w:t>
      </w:r>
      <w:r w:rsidRPr="00356E5E">
        <w:rPr>
          <w:rFonts w:ascii="TimesNewRoman" w:hAnsi="TimesNewRoman" w:cs="TimesNewRoman"/>
          <w:sz w:val="20"/>
          <w:szCs w:val="20"/>
        </w:rPr>
        <w:t xml:space="preserve">стратификация измеряется уровнем </w:t>
      </w:r>
      <w:r w:rsidRPr="00356E5E">
        <w:rPr>
          <w:rFonts w:ascii="TimesNewRoman,Italic" w:hAnsi="TimesNewRoman,Italic" w:cs="TimesNewRoman,Italic"/>
          <w:b/>
          <w:i/>
          <w:iCs/>
          <w:sz w:val="20"/>
          <w:szCs w:val="20"/>
        </w:rPr>
        <w:t>образования</w:t>
      </w:r>
      <w:r w:rsidRPr="00356E5E">
        <w:rPr>
          <w:rFonts w:ascii="TimesNewRoman,Italic" w:hAnsi="TimesNewRoman,Italic" w:cs="TimesNewRoman,Italic"/>
          <w:i/>
          <w:iCs/>
          <w:sz w:val="20"/>
          <w:szCs w:val="20"/>
        </w:rPr>
        <w:t xml:space="preserve"> </w:t>
      </w:r>
      <w:r w:rsidRPr="00356E5E">
        <w:rPr>
          <w:rFonts w:ascii="TimesNewRoman" w:hAnsi="TimesNewRoman" w:cs="TimesNewRoman"/>
          <w:sz w:val="20"/>
          <w:szCs w:val="20"/>
        </w:rPr>
        <w:t xml:space="preserve">и </w:t>
      </w:r>
      <w:r w:rsidRPr="00356E5E">
        <w:rPr>
          <w:rFonts w:ascii="TimesNewRoman,Italic" w:hAnsi="TimesNewRoman,Italic" w:cs="TimesNewRoman,Italic"/>
          <w:b/>
          <w:i/>
          <w:iCs/>
          <w:sz w:val="20"/>
          <w:szCs w:val="20"/>
        </w:rPr>
        <w:t xml:space="preserve">престижем </w:t>
      </w:r>
      <w:r w:rsidRPr="00356E5E">
        <w:rPr>
          <w:rFonts w:ascii="TimesNewRoman" w:hAnsi="TimesNewRoman" w:cs="TimesNewRoman"/>
          <w:sz w:val="20"/>
          <w:szCs w:val="20"/>
        </w:rPr>
        <w:t>профессии. Образование – это совокупность знаний, умений и навыков, приобретенных в процессе обучения (измеряется числом лет обучения) и качеством полученных знаний, навыков и умений. Образование также, как доход и власть, является объективной единицей измерения стратификации общества. Однако важно учитывать также субъективную оценку социальной структуры, ведь процесс стратификации тесно увязан с формированием системы ценностей, на основе которой формируется «нормативная шкала оценивания». Так, каждый человек, исходя из своих убеждений и пристрастий, по-разному оценивают существующие в обществе профессии, статусы и т.п. При этом оценка осуществляется по многим признакам (место жительства, тип досуга и т.д.).</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Основные измерения социального положения – богатство, власть, образование, престиж часто не совпадают. Например, на шкалах образования и престижа профессор стоит выше полицейского, но на шкалах дохода и власти, наоборот, полицейский стоит выше профессора. Если отметить социальное положение того и другого точками на каждой</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шкале и соединить их линиями, то получится совокупный статус каждого из них. Совокупный статус выглядит как ломаная линия, которая называется стратификационный профиль (или статусный профиль).</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Различные социологи приводят разные основания при объяснении вертикального расслоения общества. Наиболее известны два подхода к объяснению социальной стратификации (социального неравенства) – функционализм и теория конфликта.</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Стабильность любого общества, устойчивость его социальной структуры связана с </w:t>
      </w:r>
      <w:r w:rsidRPr="00356E5E">
        <w:rPr>
          <w:rFonts w:ascii="TimesNewRoman" w:hAnsi="TimesNewRoman" w:cs="TimesNewRoman"/>
          <w:b/>
          <w:bCs/>
          <w:sz w:val="20"/>
          <w:szCs w:val="20"/>
        </w:rPr>
        <w:t>профилем социальной стратификации</w:t>
      </w:r>
      <w:r w:rsidRPr="00356E5E">
        <w:rPr>
          <w:rFonts w:ascii="TimesNewRoman" w:hAnsi="TimesNewRoman" w:cs="TimesNewRoman"/>
          <w:sz w:val="20"/>
          <w:szCs w:val="20"/>
        </w:rPr>
        <w:t xml:space="preserve">, т.е. зависит от удельного веса </w:t>
      </w:r>
      <w:r w:rsidRPr="00356E5E">
        <w:rPr>
          <w:rFonts w:ascii="TimesNewRoman,Italic" w:hAnsi="TimesNewRoman,Italic" w:cs="TimesNewRoman,Italic"/>
          <w:iCs/>
          <w:sz w:val="20"/>
          <w:szCs w:val="20"/>
        </w:rPr>
        <w:t>среднего слоя</w:t>
      </w:r>
      <w:r w:rsidRPr="00356E5E">
        <w:rPr>
          <w:rFonts w:ascii="TimesNewRoman,Italic" w:hAnsi="TimesNewRoman,Italic" w:cs="TimesNewRoman,Italic"/>
          <w:i/>
          <w:iCs/>
          <w:sz w:val="20"/>
          <w:szCs w:val="20"/>
        </w:rPr>
        <w:t xml:space="preserve"> </w:t>
      </w:r>
      <w:r w:rsidRPr="00356E5E">
        <w:rPr>
          <w:rFonts w:ascii="TimesNewRoman" w:hAnsi="TimesNewRoman" w:cs="TimesNewRoman"/>
          <w:sz w:val="20"/>
          <w:szCs w:val="20"/>
        </w:rPr>
        <w:t>и той роли, которую он играет в данном обществе. Занимая промежуточное положение, средний класс выполняет связующую роль между двумя полюсами социальной иерархии, снижая их противостояние. Чем больше средний класс, тем больше он влияет на формирование фундаментальных ценностей общества, придает устойчивость государству. Чрезмерное вытягивание (вверх) профиля социальной стратификации приводит к социальным катаклизмам, революциям, бунтам, насилию, хаосу, что ставит общество на грань развала и тормозит его развитие. Схематично такое общество можно представить в виде треугольника с вытянутой вершиной и узким основанием. Утолщение профиля стратификации, т.е. уменьшение разрыва между доходами богатых и бедных и увеличение среднего класса, –</w:t>
      </w:r>
      <w:r>
        <w:rPr>
          <w:rFonts w:ascii="TimesNewRoman" w:hAnsi="TimesNewRoman" w:cs="TimesNewRoman"/>
          <w:sz w:val="20"/>
          <w:szCs w:val="20"/>
        </w:rPr>
        <w:t xml:space="preserve"> </w:t>
      </w:r>
      <w:r w:rsidRPr="00356E5E">
        <w:rPr>
          <w:rFonts w:ascii="TimesNewRoman" w:hAnsi="TimesNewRoman" w:cs="TimesNewRoman"/>
          <w:sz w:val="20"/>
          <w:szCs w:val="20"/>
        </w:rPr>
        <w:t>улучшает состояние дел в стране и усиливает стабильность в стране.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Схематично это можно представить в виде треугольника с широким основанием или ромба, поставленного на ребро. Профиль стратификации США и России в 1992 г. (Кравченко А.И. Социология. Общий курс. – М., 2000. – С. 563.)</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социологии выделяют четыре главных типа стратификации – рабство, касты, сословия и классы. Первые три характеризуют закрытое общество, а последний тип – открытое. В закрытом обществе социальные перемещения из низших страт в высшие полностью запрещены или ограничены. В открытом обществе перемещения из одной страты в другую не ограничены.</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Рабство </w:t>
      </w:r>
      <w:r w:rsidRPr="00356E5E">
        <w:rPr>
          <w:rFonts w:ascii="TimesNewRoman" w:hAnsi="TimesNewRoman" w:cs="TimesNewRoman"/>
          <w:sz w:val="20"/>
          <w:szCs w:val="20"/>
        </w:rPr>
        <w:t>– экономическая, социальная и юридическая форма закрепощения людей (полное бесправие рабов и крайняя степень неравенства рабов и рабовладельцев). Рабство возникло в Египте, Вавилоне, Китае, Греции, Риме. В ряде регионов (например, в США) рабство существовало до XIX в. Системы насильственного рабского труда были нестабильными, так как высокая производительность достигалась только за счет постоянного надсмотра и использования методов наказания. Системы рабского труда развалились вследствие борьбы против них, а также потому, что рабство было экономически неэффективно.</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Каста </w:t>
      </w:r>
      <w:r w:rsidRPr="00356E5E">
        <w:rPr>
          <w:rFonts w:ascii="TimesNewRoman" w:hAnsi="TimesNewRoman" w:cs="TimesNewRoman"/>
          <w:sz w:val="20"/>
          <w:szCs w:val="20"/>
        </w:rPr>
        <w:t xml:space="preserve">– социальная страта, членом которой человек является по рождению. Главное место в данном обществе отводится приписываемому (унаследованному) статусу. Кастовый строй характерен для Индии, так как освящен индусской религией. Критерием выделения каст является профессиональная специализация. Членам </w:t>
      </w:r>
      <w:r w:rsidRPr="00356E5E">
        <w:rPr>
          <w:rFonts w:ascii="TimesNewRoman" w:hAnsi="TimesNewRoman" w:cs="TimesNewRoman"/>
          <w:sz w:val="20"/>
          <w:szCs w:val="20"/>
        </w:rPr>
        <w:lastRenderedPageBreak/>
        <w:t>каст разрешается заниматься только определенным родом занятий. Нормы поведения, поступки членов каждой касты определяются сводом предписаний и запретов (дхармой). Кроме того, каждой касте был предписан характер жилища, пищи, тип одежды. Эти условности превращали касту в замкнутый социальный организм, не меняющийся в течение столетий.</w:t>
      </w:r>
    </w:p>
    <w:p w:rsidR="001D7C55"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Сословие </w:t>
      </w:r>
      <w:r w:rsidRPr="00356E5E">
        <w:rPr>
          <w:rFonts w:ascii="TimesNewRoman" w:hAnsi="TimesNewRoman" w:cs="TimesNewRoman"/>
          <w:sz w:val="20"/>
          <w:szCs w:val="20"/>
        </w:rPr>
        <w:t xml:space="preserve">– социальная группа, обладающая правами и обязанностями, закрепленными обычаем или юридическим законом и передаваемыми по наследству. Для сословной системы характерна иерархия, выраженная в неравенстве положения и привилегий различных страт. Так, в феодальных обществах, которые существовали в Европе с IV по XIV вв., население подразделялось на сословия. Общество делилось на высшие сословия (дворянство и духовенство) и непривилегированное сословие (ремесленники, купцы, крестьяне). Сословия основывались на земельной собственности. Права и обязанности каждого сословия определялись юридическим законом и освящались религиозной доктриной. Членство в сословии передавалось по наследству. </w:t>
      </w:r>
      <w:r>
        <w:rPr>
          <w:rFonts w:ascii="TimesNewRoman" w:hAnsi="TimesNewRoman" w:cs="TimesNewRoman"/>
          <w:sz w:val="20"/>
          <w:szCs w:val="20"/>
        </w:rPr>
        <w:t xml:space="preserve">   </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Класс </w:t>
      </w:r>
      <w:r w:rsidRPr="00356E5E">
        <w:rPr>
          <w:rFonts w:ascii="TimesNewRoman" w:hAnsi="TimesNewRoman" w:cs="TimesNewRoman"/>
          <w:sz w:val="20"/>
          <w:szCs w:val="20"/>
        </w:rPr>
        <w:t>– главный элемент социальной стратификации капитализма. В широком значении под классом понимают большую социальную группу людей, владеющих либо не владеющих средствами производства, занимающую определенное место в системе общественного разделения труда и характеризующуюся специфическим способом получения дохода.</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В узком значении класс – любая социальная страта в современном обществе, отличающаяся от других доходом, образованием, властью и престижем. В </w:t>
      </w:r>
      <w:r w:rsidRPr="00356E5E">
        <w:rPr>
          <w:rFonts w:ascii="TimesNewRoman" w:hAnsi="TimesNewRoman" w:cs="TimesNewRoman"/>
          <w:b/>
          <w:bCs/>
          <w:sz w:val="20"/>
          <w:szCs w:val="20"/>
        </w:rPr>
        <w:t xml:space="preserve">современных </w:t>
      </w:r>
      <w:r w:rsidRPr="00356E5E">
        <w:rPr>
          <w:rFonts w:ascii="TimesNewRoman" w:hAnsi="TimesNewRoman" w:cs="TimesNewRoman"/>
          <w:sz w:val="20"/>
          <w:szCs w:val="20"/>
        </w:rPr>
        <w:t>обществах принято выделять следующие классы:</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высший класс – те, кто владеет (или прямо контролирует) производственными ресурсами; богатые, крупные промышленники, верхушка руководства;</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средний класс, включающий большинство «белых воротничков» и профессионалов;</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рабочий класс – «синие воротнички», или занятые ручным трудом.</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некоторых индустриальных странах, таких как Франция или Япония, существует так называемый четвертый класс – это крестьянство (люди, занятые в традиционных типах сельскохозяйственного производства) – также до недавнего времени очень важный. В странах третьего мира крестьяне обычно составляют самый большой класс.</w:t>
      </w:r>
    </w:p>
    <w:p w:rsidR="001D7C55" w:rsidRPr="00356E5E" w:rsidRDefault="001D7C55" w:rsidP="001D7C55">
      <w:pPr>
        <w:autoSpaceDE w:val="0"/>
        <w:autoSpaceDN w:val="0"/>
        <w:adjustRightInd w:val="0"/>
        <w:ind w:firstLine="567"/>
        <w:jc w:val="center"/>
        <w:rPr>
          <w:rFonts w:ascii="TimesNewRoman" w:hAnsi="TimesNewRoman" w:cs="TimesNewRoman"/>
          <w:sz w:val="20"/>
          <w:szCs w:val="20"/>
        </w:rPr>
      </w:pPr>
      <w:r w:rsidRPr="00356E5E">
        <w:rPr>
          <w:rFonts w:ascii="TimesNewRoman" w:hAnsi="TimesNewRoman" w:cs="TimesNewRoman"/>
          <w:sz w:val="20"/>
          <w:szCs w:val="20"/>
        </w:rPr>
        <w:t>III</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Социальная мобильность </w:t>
      </w:r>
      <w:r w:rsidRPr="00356E5E">
        <w:rPr>
          <w:rFonts w:ascii="TimesNewRoman" w:hAnsi="TimesNewRoman" w:cs="TimesNewRoman"/>
          <w:sz w:val="20"/>
          <w:szCs w:val="20"/>
        </w:rPr>
        <w:t>(лат. mobiles – подвижный) – это перемещение индивида (социальной группы) из одного социального слоя в другой; изменение места индивида в социальной структуре общества.</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Социальная мобильность является одним из показателей эволюции социальной структуры общества. Понятие «социальная мобильность» ввел в социологию П.А. Сорокин. Его работа на эту тему вышла в 1927 г. Он исследовал множество стран, включая Древний Рим и Китай, и впервые детально изучил мобильность в США. С точки зрения П.А. Сорокина, чем выше уровень социальной мобильности, тем более открытой является система стратификации в данном обществе. По его мнению, нет и не было абсолютно эзотерического общества (т.е. закрытого общества, в котором никому не удавалось изменить свой социальный статус), но нет и не было ни одной страны с абсолютно свободным перемещением людей в социальной иерархии.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социологии различают следующие типы социальной мобильности: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1) </w:t>
      </w:r>
      <w:r w:rsidRPr="00356E5E">
        <w:rPr>
          <w:rFonts w:ascii="TimesNewRoman" w:hAnsi="TimesNewRoman" w:cs="TimesNewRoman"/>
          <w:b/>
          <w:bCs/>
          <w:sz w:val="20"/>
          <w:szCs w:val="20"/>
        </w:rPr>
        <w:t xml:space="preserve">горизонтальная </w:t>
      </w:r>
      <w:r w:rsidRPr="00356E5E">
        <w:rPr>
          <w:rFonts w:ascii="TimesNewRoman" w:hAnsi="TimesNewRoman" w:cs="TimesNewRoman"/>
          <w:sz w:val="20"/>
          <w:szCs w:val="20"/>
        </w:rPr>
        <w:t>мобильность – изменение человеком на протяжении своей жизни одного статуса на другой, которые являются приблизительно эквивалентными (плотник, слесарь, водопроводчик). В современных обществах распространена также такая горизонтальная мобильность, которая означает географические перемещения между селами, городами или регионами;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2) </w:t>
      </w:r>
      <w:r w:rsidRPr="00356E5E">
        <w:rPr>
          <w:rFonts w:ascii="TimesNewRoman" w:hAnsi="TimesNewRoman" w:cs="TimesNewRoman"/>
          <w:b/>
          <w:bCs/>
          <w:sz w:val="20"/>
          <w:szCs w:val="20"/>
        </w:rPr>
        <w:t xml:space="preserve">вертикальная </w:t>
      </w:r>
      <w:r w:rsidRPr="00356E5E">
        <w:rPr>
          <w:rFonts w:ascii="TimesNewRoman" w:hAnsi="TimesNewRoman" w:cs="TimesNewRoman"/>
          <w:sz w:val="20"/>
          <w:szCs w:val="20"/>
        </w:rPr>
        <w:t>мобильность – изменение человеком своего статуса на более высокий социальный статус – с более высоким престижем, доходом и властью (тогда это называется восходящая мобильность) или более низкий (тогда это называется нисходящая мобильность). Вертикальная мобильность означает движение вверх или вниз по социоэкономической шкале. Про тех, кто приобретает собственность, доход или статус, говорят, что они мобильны вверх, те, кто движется в противоположном направлении – мобильны вниз.</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Вертикальная и горизонтальная мобильности часто сочетаются. Например, человек, работающий в какой-то компании в одном городе, может быть выдвинут на более высокую должность в фирме, расположенной в другом городе или даже в другой стране.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3) </w:t>
      </w:r>
      <w:r w:rsidRPr="00356E5E">
        <w:rPr>
          <w:rFonts w:ascii="TimesNewRoman" w:hAnsi="TimesNewRoman" w:cs="TimesNewRoman"/>
          <w:b/>
          <w:bCs/>
          <w:sz w:val="20"/>
          <w:szCs w:val="20"/>
        </w:rPr>
        <w:t xml:space="preserve">межпоколенная </w:t>
      </w:r>
      <w:r w:rsidRPr="00356E5E">
        <w:rPr>
          <w:rFonts w:ascii="TimesNewRoman" w:hAnsi="TimesNewRoman" w:cs="TimesNewRoman"/>
          <w:sz w:val="20"/>
          <w:szCs w:val="20"/>
        </w:rPr>
        <w:t>мобильность – изменение статусов сыновей относительно статусов их отцов. Например, сын водопроводчика становится президентом корпорации или наоборот. Масштаб межпоколенной мобильности показывает, до какой степени социальное неравенство стабильно в этом обществе и переходит из одного поколения в другое.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Различают также индивидуальную и групповую мобильность.</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Индивидуальная </w:t>
      </w:r>
      <w:r w:rsidRPr="00356E5E">
        <w:rPr>
          <w:rFonts w:ascii="TimesNewRoman" w:hAnsi="TimesNewRoman" w:cs="TimesNewRoman"/>
          <w:sz w:val="20"/>
          <w:szCs w:val="20"/>
        </w:rPr>
        <w:t>вертикальная социальная мобильность, как правило,</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характерна для стабильного общества. К. Левин в своей «теории поля» вывел формулу инфильтрации (проникновения) индивидов, то есть индивидуального подъема из низкого в высокий слой.</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Групповая </w:t>
      </w:r>
      <w:r w:rsidRPr="00356E5E">
        <w:rPr>
          <w:rFonts w:ascii="TimesNewRoman" w:hAnsi="TimesNewRoman" w:cs="TimesNewRoman"/>
          <w:sz w:val="20"/>
          <w:szCs w:val="20"/>
        </w:rPr>
        <w:t xml:space="preserve">вертикальная социальная мобильность характерна для обществ, где социальная структура реорганизуется. Групповая социальная мобильность вносит большие изменения в социальную структуру. Если при индивидуальной социальной мобильности стратификационная структура неизменна (меняются только отдельные лица, но не социальные статусы или роли), то групповая мобильность реорганизует социальную структуру и создает новые условия для мобильности. </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Социальная </w:t>
      </w:r>
      <w:r w:rsidRPr="00356E5E">
        <w:rPr>
          <w:rFonts w:ascii="TimesNewRoman" w:hAnsi="TimesNewRoman" w:cs="TimesNewRoman"/>
          <w:b/>
          <w:bCs/>
          <w:sz w:val="20"/>
          <w:szCs w:val="20"/>
        </w:rPr>
        <w:t>маргинальность</w:t>
      </w:r>
      <w:r w:rsidRPr="00356E5E">
        <w:rPr>
          <w:rFonts w:ascii="TimesNewRoman" w:hAnsi="TimesNewRoman" w:cs="TimesNewRoman"/>
          <w:sz w:val="20"/>
          <w:szCs w:val="20"/>
        </w:rPr>
        <w:t xml:space="preserve">. Маргиналы (от лат. маргиналис – находящийся на краю) – это совокупность людей, сознание, поведение и статус которых находятся на стыке социальных групп. Это те люди, которые, </w:t>
      </w:r>
      <w:r w:rsidRPr="00356E5E">
        <w:rPr>
          <w:rFonts w:ascii="TimesNewRoman" w:hAnsi="TimesNewRoman" w:cs="TimesNewRoman"/>
          <w:sz w:val="20"/>
          <w:szCs w:val="20"/>
        </w:rPr>
        <w:lastRenderedPageBreak/>
        <w:t>оказавшись оторванными от одной социальной среды (например, национальной, религиозной, сельской), так и не смогли включиться в новую для себя социально- культурную среду (инонациональную, городскую и т.д.). Статус маргиналов носит пограничный характер – между группой происхождения</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и доминирующей группой, а поэтому маргинал не способен к однозначной самоидентификации. </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Маргинальность как социальное явление широко распространяется в современном обществе. При этом социальная маргинальность наиболее широко распространяется в тех обществах, которые переживают острые социальные катаклизмы (в стабильном и спокойно эволюционирующем обществе маргиналы не занимают сколько-нибудь значимого места в социальной структуре общества и не оказывают большого воздействия на его развитие).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современном Казахстане остро стоит проблема маргинализации всей социальной структуры (бездомные люди, беспризорные дети и т.д.). Маргинализация – это процесс увеличения численности маргиналов в обществе. Так, в последние годы резко увеличилось количество людей, переселившихся из села в город (отсутствие работы в селе и т.д.), беженцев (межнациональные конфликты и т.д.), безработных (массовые увольнения, сокращения рабочих мест и т.д.), лиц, освобожденных из мест заключения и др. Вместе с маргинализацией казахстанского  общества увеличивается дезорганизованность общественной структуры (депрофессионализация населения и т.д.).</w:t>
      </w:r>
    </w:p>
    <w:p w:rsidR="001D7C55" w:rsidRPr="00356E5E" w:rsidRDefault="001D7C55" w:rsidP="001D7C55">
      <w:pPr>
        <w:autoSpaceDE w:val="0"/>
        <w:autoSpaceDN w:val="0"/>
        <w:adjustRightInd w:val="0"/>
        <w:ind w:firstLine="567"/>
        <w:jc w:val="both"/>
        <w:rPr>
          <w:rFonts w:ascii="TimesNewRoman" w:hAnsi="TimesNewRoman" w:cs="TimesNewRoman"/>
          <w:b/>
          <w:sz w:val="20"/>
          <w:szCs w:val="20"/>
        </w:rPr>
      </w:pPr>
      <w:r w:rsidRPr="00356E5E">
        <w:rPr>
          <w:rFonts w:ascii="TimesNewRoman" w:hAnsi="TimesNewRoman" w:cs="TimesNewRoman"/>
          <w:b/>
          <w:sz w:val="20"/>
          <w:szCs w:val="20"/>
        </w:rPr>
        <w:t>Литература:</w:t>
      </w:r>
    </w:p>
    <w:p w:rsidR="001D7C55" w:rsidRDefault="001D7C55" w:rsidP="001D7C55">
      <w:pPr>
        <w:numPr>
          <w:ilvl w:val="0"/>
          <w:numId w:val="24"/>
        </w:numPr>
        <w:tabs>
          <w:tab w:val="left" w:pos="0"/>
          <w:tab w:val="left" w:pos="284"/>
        </w:tabs>
        <w:autoSpaceDE w:val="0"/>
        <w:autoSpaceDN w:val="0"/>
        <w:adjustRightInd w:val="0"/>
        <w:spacing w:after="200" w:line="276" w:lineRule="auto"/>
        <w:ind w:left="0" w:firstLine="0"/>
        <w:contextualSpacing/>
        <w:jc w:val="both"/>
        <w:rPr>
          <w:rFonts w:ascii="TimesNewRoman" w:hAnsi="TimesNewRoman" w:cs="TimesNewRoman"/>
          <w:sz w:val="20"/>
          <w:szCs w:val="20"/>
        </w:rPr>
      </w:pPr>
      <w:r w:rsidRPr="00356E5E">
        <w:rPr>
          <w:rFonts w:ascii="TimesNewRoman" w:hAnsi="TimesNewRoman" w:cs="TimesNewRoman"/>
          <w:sz w:val="20"/>
          <w:szCs w:val="20"/>
        </w:rPr>
        <w:t>Кравченко А.И. Социология. Общий курс. – М., 2000. – Тема 7.</w:t>
      </w:r>
    </w:p>
    <w:p w:rsidR="001D7C55" w:rsidRDefault="001D7C55" w:rsidP="001D7C55">
      <w:pPr>
        <w:numPr>
          <w:ilvl w:val="0"/>
          <w:numId w:val="24"/>
        </w:numPr>
        <w:tabs>
          <w:tab w:val="left" w:pos="0"/>
          <w:tab w:val="left" w:pos="284"/>
        </w:tabs>
        <w:autoSpaceDE w:val="0"/>
        <w:autoSpaceDN w:val="0"/>
        <w:adjustRightInd w:val="0"/>
        <w:spacing w:after="200" w:line="276" w:lineRule="auto"/>
        <w:ind w:left="0" w:firstLine="0"/>
        <w:contextualSpacing/>
        <w:jc w:val="both"/>
        <w:rPr>
          <w:rFonts w:ascii="TimesNewRoman" w:hAnsi="TimesNewRoman" w:cs="TimesNewRoman"/>
          <w:sz w:val="20"/>
          <w:szCs w:val="20"/>
        </w:rPr>
      </w:pPr>
      <w:r w:rsidRPr="00D16E1C">
        <w:rPr>
          <w:rFonts w:ascii="TimesNewRoman" w:hAnsi="TimesNewRoman" w:cs="TimesNewRoman"/>
          <w:sz w:val="20"/>
          <w:szCs w:val="20"/>
        </w:rPr>
        <w:t>Кравченко А.И. Социология: Учеб. пособие для студентов вузов. Екатеринбург, 1998. – Главы 4, 9-11.</w:t>
      </w:r>
    </w:p>
    <w:p w:rsidR="001D7C55" w:rsidRDefault="001D7C55" w:rsidP="001D7C55">
      <w:pPr>
        <w:numPr>
          <w:ilvl w:val="0"/>
          <w:numId w:val="24"/>
        </w:numPr>
        <w:tabs>
          <w:tab w:val="left" w:pos="0"/>
          <w:tab w:val="left" w:pos="284"/>
        </w:tabs>
        <w:autoSpaceDE w:val="0"/>
        <w:autoSpaceDN w:val="0"/>
        <w:adjustRightInd w:val="0"/>
        <w:spacing w:after="200" w:line="276" w:lineRule="auto"/>
        <w:ind w:left="0" w:firstLine="0"/>
        <w:contextualSpacing/>
        <w:jc w:val="both"/>
        <w:rPr>
          <w:rFonts w:ascii="TimesNewRoman" w:hAnsi="TimesNewRoman" w:cs="TimesNewRoman"/>
          <w:sz w:val="20"/>
          <w:szCs w:val="20"/>
        </w:rPr>
      </w:pPr>
      <w:r w:rsidRPr="00D16E1C">
        <w:rPr>
          <w:rFonts w:ascii="TimesNewRoman" w:hAnsi="TimesNewRoman" w:cs="TimesNewRoman"/>
          <w:sz w:val="20"/>
          <w:szCs w:val="20"/>
        </w:rPr>
        <w:t>Общая социология: Учебное пособие / Под общ. ред. А.Г. Эфендиева. – М., 2000. – Раздел IX. Социальная стратификация.</w:t>
      </w:r>
    </w:p>
    <w:p w:rsidR="001D7C55" w:rsidRPr="00D16E1C" w:rsidRDefault="001D7C55" w:rsidP="001D7C55">
      <w:pPr>
        <w:numPr>
          <w:ilvl w:val="0"/>
          <w:numId w:val="24"/>
        </w:numPr>
        <w:tabs>
          <w:tab w:val="left" w:pos="0"/>
          <w:tab w:val="left" w:pos="284"/>
        </w:tabs>
        <w:autoSpaceDE w:val="0"/>
        <w:autoSpaceDN w:val="0"/>
        <w:adjustRightInd w:val="0"/>
        <w:spacing w:after="200" w:line="276" w:lineRule="auto"/>
        <w:ind w:left="0" w:firstLine="0"/>
        <w:contextualSpacing/>
        <w:jc w:val="both"/>
        <w:rPr>
          <w:rFonts w:ascii="TimesNewRoman" w:hAnsi="TimesNewRoman" w:cs="TimesNewRoman"/>
          <w:sz w:val="20"/>
          <w:szCs w:val="20"/>
        </w:rPr>
      </w:pPr>
      <w:r w:rsidRPr="00D16E1C">
        <w:rPr>
          <w:rFonts w:ascii="TimesNewRoman" w:hAnsi="TimesNewRoman" w:cs="TimesNewRoman"/>
          <w:sz w:val="20"/>
          <w:szCs w:val="20"/>
        </w:rPr>
        <w:t>Саетгалиева Ф.Ф. Социальная стратификация. Учебное пособие. – Ульяновск, 2000. – 48 с.</w:t>
      </w:r>
    </w:p>
    <w:p w:rsidR="001D7C55" w:rsidRPr="00356E5E" w:rsidRDefault="001D7C55" w:rsidP="001D7C55">
      <w:pPr>
        <w:autoSpaceDE w:val="0"/>
        <w:autoSpaceDN w:val="0"/>
        <w:adjustRightInd w:val="0"/>
        <w:ind w:firstLine="567"/>
        <w:jc w:val="both"/>
        <w:rPr>
          <w:rFonts w:ascii="TimesNewRoman" w:hAnsi="TimesNewRoman" w:cs="TimesNewRoman"/>
          <w:b/>
          <w:sz w:val="20"/>
          <w:szCs w:val="20"/>
        </w:rPr>
      </w:pPr>
      <w:r w:rsidRPr="00356E5E">
        <w:rPr>
          <w:rFonts w:ascii="TimesNewRoman" w:hAnsi="TimesNewRoman" w:cs="TimesNewRoman"/>
          <w:b/>
          <w:sz w:val="20"/>
          <w:szCs w:val="20"/>
        </w:rPr>
        <w:t>Контрольные вопросы:</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1. Что такое «социальная структура» общества?</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2. Раскройте сущность функционалистской и конфликтологической</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теорий стратификации.</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3. Опишите исторические типы социальной стратификации.</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4. Разъясните особенности и охарактеризуйте основные тенденции</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развития классовой системы современных обществ.</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5. Что такое «социальная мобильность»? Опишите типы социальной</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мобильности.</w:t>
      </w:r>
    </w:p>
    <w:p w:rsidR="001D7C55" w:rsidRPr="00356E5E" w:rsidRDefault="001D7C55" w:rsidP="001D7C55">
      <w:pPr>
        <w:jc w:val="both"/>
        <w:rPr>
          <w:b/>
          <w:sz w:val="20"/>
          <w:szCs w:val="20"/>
        </w:rPr>
      </w:pPr>
    </w:p>
    <w:p w:rsidR="001D7C55" w:rsidRDefault="001D7C55" w:rsidP="001D7C55">
      <w:pPr>
        <w:ind w:firstLine="567"/>
        <w:jc w:val="center"/>
        <w:rPr>
          <w:b/>
          <w:sz w:val="20"/>
          <w:szCs w:val="20"/>
        </w:rPr>
      </w:pPr>
      <w:r>
        <w:rPr>
          <w:b/>
          <w:sz w:val="20"/>
          <w:szCs w:val="20"/>
        </w:rPr>
        <w:t>Лекция №</w:t>
      </w:r>
      <w:r w:rsidRPr="00356E5E">
        <w:rPr>
          <w:b/>
          <w:sz w:val="20"/>
          <w:szCs w:val="20"/>
        </w:rPr>
        <w:t xml:space="preserve"> 12</w:t>
      </w:r>
    </w:p>
    <w:p w:rsidR="001D7C55" w:rsidRPr="00356E5E" w:rsidRDefault="001D7C55" w:rsidP="001D7C55">
      <w:pPr>
        <w:ind w:firstLine="567"/>
        <w:jc w:val="center"/>
        <w:rPr>
          <w:b/>
          <w:sz w:val="20"/>
          <w:szCs w:val="20"/>
        </w:rPr>
      </w:pPr>
      <w:r w:rsidRPr="00356E5E">
        <w:rPr>
          <w:b/>
          <w:sz w:val="20"/>
          <w:szCs w:val="20"/>
        </w:rPr>
        <w:t>Личность как социальный феномен</w:t>
      </w:r>
    </w:p>
    <w:p w:rsidR="001D7C55" w:rsidRPr="00356E5E" w:rsidRDefault="001D7C55" w:rsidP="001D7C55">
      <w:pPr>
        <w:ind w:firstLine="567"/>
        <w:jc w:val="both"/>
        <w:rPr>
          <w:color w:val="000000"/>
          <w:sz w:val="20"/>
          <w:szCs w:val="20"/>
          <w:shd w:val="clear" w:color="auto" w:fill="FFFFFF"/>
        </w:rPr>
      </w:pPr>
      <w:r w:rsidRPr="00356E5E">
        <w:rPr>
          <w:b/>
          <w:sz w:val="20"/>
          <w:szCs w:val="20"/>
        </w:rPr>
        <w:t>Цель лекции:</w:t>
      </w:r>
      <w:r w:rsidRPr="00356E5E">
        <w:rPr>
          <w:color w:val="000000"/>
          <w:sz w:val="20"/>
          <w:szCs w:val="20"/>
          <w:shd w:val="clear" w:color="auto" w:fill="FFFFFF"/>
        </w:rPr>
        <w:t xml:space="preserve"> Раскрыть каким образом личность выступает в качестве объекта и субъекта социальных отношений. Объяснить  процесс взаимодействия общества и личности, а также механизм социализации личности.</w:t>
      </w:r>
    </w:p>
    <w:p w:rsidR="001D7C55" w:rsidRPr="00356E5E" w:rsidRDefault="001D7C55" w:rsidP="001D7C55">
      <w:pPr>
        <w:ind w:firstLine="567"/>
        <w:jc w:val="both"/>
        <w:rPr>
          <w:b/>
          <w:sz w:val="20"/>
          <w:szCs w:val="20"/>
        </w:rPr>
      </w:pPr>
      <w:r w:rsidRPr="00356E5E">
        <w:rPr>
          <w:b/>
          <w:sz w:val="20"/>
          <w:szCs w:val="20"/>
        </w:rPr>
        <w:t>План:</w:t>
      </w:r>
    </w:p>
    <w:p w:rsidR="001D7C55" w:rsidRPr="00356E5E" w:rsidRDefault="001D7C55" w:rsidP="001D7C55">
      <w:pPr>
        <w:ind w:firstLine="567"/>
        <w:jc w:val="both"/>
        <w:rPr>
          <w:sz w:val="20"/>
          <w:szCs w:val="20"/>
        </w:rPr>
      </w:pPr>
      <w:r w:rsidRPr="00356E5E">
        <w:rPr>
          <w:sz w:val="20"/>
          <w:szCs w:val="20"/>
        </w:rPr>
        <w:t>1. Социологическое понятие личности, ее структура.</w:t>
      </w:r>
    </w:p>
    <w:p w:rsidR="001D7C55" w:rsidRPr="00356E5E" w:rsidRDefault="001D7C55" w:rsidP="001D7C55">
      <w:pPr>
        <w:ind w:firstLine="567"/>
        <w:jc w:val="both"/>
        <w:rPr>
          <w:sz w:val="20"/>
          <w:szCs w:val="20"/>
        </w:rPr>
      </w:pPr>
      <w:r w:rsidRPr="00356E5E">
        <w:rPr>
          <w:sz w:val="20"/>
          <w:szCs w:val="20"/>
        </w:rPr>
        <w:t>2. Социальный статус и социальные роли личности. Ролевые конфликты.</w:t>
      </w:r>
    </w:p>
    <w:p w:rsidR="001D7C55" w:rsidRPr="00356E5E" w:rsidRDefault="001D7C55" w:rsidP="001D7C55">
      <w:pPr>
        <w:ind w:firstLine="567"/>
        <w:jc w:val="both"/>
        <w:rPr>
          <w:sz w:val="20"/>
          <w:szCs w:val="20"/>
        </w:rPr>
      </w:pPr>
      <w:r w:rsidRPr="00356E5E">
        <w:rPr>
          <w:sz w:val="20"/>
          <w:szCs w:val="20"/>
        </w:rPr>
        <w:t>3. Личность и общество: проблемы взаимоотношений.</w:t>
      </w:r>
    </w:p>
    <w:p w:rsidR="001D7C55" w:rsidRPr="00356E5E" w:rsidRDefault="001D7C55" w:rsidP="001D7C55">
      <w:pPr>
        <w:ind w:firstLine="567"/>
        <w:jc w:val="center"/>
        <w:rPr>
          <w:sz w:val="20"/>
          <w:szCs w:val="20"/>
        </w:rPr>
      </w:pPr>
      <w:r w:rsidRPr="00356E5E">
        <w:rPr>
          <w:sz w:val="20"/>
          <w:szCs w:val="20"/>
          <w:lang w:val="en-029"/>
        </w:rPr>
        <w:t>I</w:t>
      </w:r>
    </w:p>
    <w:p w:rsidR="001D7C55" w:rsidRPr="00356E5E" w:rsidRDefault="001D7C55" w:rsidP="001D7C55">
      <w:pPr>
        <w:ind w:firstLine="567"/>
        <w:jc w:val="both"/>
        <w:rPr>
          <w:sz w:val="20"/>
          <w:szCs w:val="20"/>
        </w:rPr>
      </w:pPr>
      <w:r w:rsidRPr="00356E5E">
        <w:rPr>
          <w:sz w:val="20"/>
          <w:szCs w:val="20"/>
        </w:rPr>
        <w:t>Проблема человека, личности является одной из фундаментальных междисциплинарных проблем. С древних времен она занимает умы представителей разных наук. Накоплен огромный теоретический и эмпирический материал, но и сегодня эта проблема остается самой сложной, самой непознанной. Ведь не зря говорится, что человек вмещает в себя целый мир.</w:t>
      </w:r>
    </w:p>
    <w:p w:rsidR="001D7C55" w:rsidRPr="00356E5E" w:rsidRDefault="001D7C55" w:rsidP="001D7C55">
      <w:pPr>
        <w:ind w:firstLine="567"/>
        <w:jc w:val="both"/>
        <w:rPr>
          <w:sz w:val="20"/>
          <w:szCs w:val="20"/>
        </w:rPr>
      </w:pPr>
      <w:r w:rsidRPr="00356E5E">
        <w:rPr>
          <w:sz w:val="20"/>
          <w:szCs w:val="20"/>
        </w:rPr>
        <w:t>Личность, индивид, человек –  эти близкие, но не тождественные понятия являются объектом различных наук: биологии и философии, антропологии и социологии, психологии и педагогики.</w:t>
      </w:r>
    </w:p>
    <w:p w:rsidR="001D7C55" w:rsidRPr="00356E5E" w:rsidRDefault="001D7C55" w:rsidP="001D7C55">
      <w:pPr>
        <w:ind w:firstLine="567"/>
        <w:jc w:val="both"/>
        <w:rPr>
          <w:sz w:val="20"/>
          <w:szCs w:val="20"/>
        </w:rPr>
      </w:pPr>
      <w:r w:rsidRPr="00356E5E">
        <w:rPr>
          <w:sz w:val="20"/>
          <w:szCs w:val="20"/>
        </w:rPr>
        <w:t>Человек рассматривается как вид, представляющий высшую ступень эволюции жизни на Земле, как сложная система, в которой соединено биологическое и социальное, т. е. как биосоциальное существо. Каждый единичный, конкретный человек - это индивид, он неповторим; отсюда, когда говорят об индивидуальности, то подчеркивают именно эту неповторимость, уникальность.</w:t>
      </w:r>
    </w:p>
    <w:p w:rsidR="001D7C55" w:rsidRPr="00356E5E" w:rsidRDefault="001D7C55" w:rsidP="001D7C55">
      <w:pPr>
        <w:ind w:firstLine="567"/>
        <w:jc w:val="both"/>
        <w:rPr>
          <w:sz w:val="20"/>
          <w:szCs w:val="20"/>
        </w:rPr>
      </w:pPr>
      <w:r w:rsidRPr="00356E5E">
        <w:rPr>
          <w:sz w:val="20"/>
          <w:szCs w:val="20"/>
        </w:rPr>
        <w:t>Своеобразие социологического подхода к человеку характеризуется тем, что он изучается прежде всего как социальное существо, представитель социальной общности, носитель характерных для нее социальных качеств. При исследовании процессов взаимодействия человека и социальной среды личность рассматривается не только как объект внешних воздействий, но главным образом как социальный субъект, активный участник общественной жизни, имеющий собственные потребности, интересы, устремления, а также способности и возможности оказывать собственное воздействие на социальную среду.</w:t>
      </w:r>
    </w:p>
    <w:p w:rsidR="001D7C55" w:rsidRPr="00356E5E" w:rsidRDefault="001D7C55" w:rsidP="001D7C55">
      <w:pPr>
        <w:ind w:firstLine="567"/>
        <w:jc w:val="both"/>
        <w:rPr>
          <w:sz w:val="20"/>
          <w:szCs w:val="20"/>
        </w:rPr>
      </w:pPr>
      <w:r w:rsidRPr="00356E5E">
        <w:rPr>
          <w:sz w:val="20"/>
          <w:szCs w:val="20"/>
        </w:rPr>
        <w:t xml:space="preserve">В структуре личности находят свое отражение структура культуры, все ее уровни. Обратим особое внимание на соотношение современной и традиционной культуры в структуре личности. В кризисных экстремальных ситуациях, непосредственно затрагивающих "высший" культурный слой (современную культуру), может резко активизироваться традиционный слой, восходящий к далеким временам. Это наблюдается в российском обществе, когда в условиях расшатывания и резкой ломки идеологических и </w:t>
      </w:r>
      <w:r w:rsidRPr="00356E5E">
        <w:rPr>
          <w:sz w:val="20"/>
          <w:szCs w:val="20"/>
        </w:rPr>
        <w:lastRenderedPageBreak/>
        <w:t>нравственных норм и ценностей советского периода происходит не просто оживление, а бурный рост интереса не только к религии, но и к магии, суевериям, астрологии и т. д.</w:t>
      </w:r>
    </w:p>
    <w:p w:rsidR="001D7C55" w:rsidRPr="00356E5E" w:rsidRDefault="001D7C55" w:rsidP="001D7C55">
      <w:pPr>
        <w:ind w:firstLine="567"/>
        <w:jc w:val="both"/>
        <w:rPr>
          <w:sz w:val="20"/>
          <w:szCs w:val="20"/>
        </w:rPr>
      </w:pPr>
      <w:r w:rsidRPr="00356E5E">
        <w:rPr>
          <w:sz w:val="20"/>
          <w:szCs w:val="20"/>
        </w:rPr>
        <w:t>"Послойное" снятие пластов культуры имеет место при некоторых психических заболеваниях.</w:t>
      </w:r>
    </w:p>
    <w:p w:rsidR="001D7C55" w:rsidRPr="00356E5E" w:rsidRDefault="001D7C55" w:rsidP="001D7C55">
      <w:pPr>
        <w:ind w:firstLine="567"/>
        <w:jc w:val="both"/>
        <w:rPr>
          <w:sz w:val="20"/>
          <w:szCs w:val="20"/>
        </w:rPr>
      </w:pPr>
      <w:r w:rsidRPr="00356E5E">
        <w:rPr>
          <w:sz w:val="20"/>
          <w:szCs w:val="20"/>
        </w:rPr>
        <w:t>Наконец, анализируя структуру личности, нельзя обойти вопрос о соотношении индивидуального и социального начал. В этом плане личность является "живым противоречием" (Н. Бердяев). С одной стороны, каждая личность уникальна и неповторима, она незаменима и бесценна. Как индивидуальность личность стремится к свободе, самореализации, к отстаиванию своего "Я", своей "самости", ей имманентно присущ индивидуализм. С другой стороны, как социальное существо личность органически включает коллективизм, или универсализм.</w:t>
      </w:r>
    </w:p>
    <w:p w:rsidR="001D7C55" w:rsidRPr="00356E5E" w:rsidRDefault="001D7C55" w:rsidP="001D7C55">
      <w:pPr>
        <w:ind w:firstLine="567"/>
        <w:jc w:val="both"/>
        <w:rPr>
          <w:sz w:val="20"/>
          <w:szCs w:val="20"/>
        </w:rPr>
      </w:pPr>
      <w:r w:rsidRPr="00356E5E">
        <w:rPr>
          <w:sz w:val="20"/>
          <w:szCs w:val="20"/>
        </w:rPr>
        <w:t>Данное положение имеет методологическое значение. Споры о том, что каждый человек по природе индивидуалист или коллективист, не утихают с давних времен. Защитников как первой, так и второй позиции предостаточно. И это не просто теоретические дискуссии. Эти позиции имеют выход непосредственно в практику воспитания. Мы много лет упорно воспитывали коллективизм как важнейшее качество личности, предавая анафеме индивидуализм; по другую сторону океана ставка сделана на индивидуализм. Каков же результат? Доведенный до крайности коллективизм приводит к нивелировке личности, к уравниловке, но ничуть не лучше другая крайность.</w:t>
      </w:r>
    </w:p>
    <w:p w:rsidR="001D7C55" w:rsidRPr="00356E5E" w:rsidRDefault="001D7C55" w:rsidP="001D7C55">
      <w:pPr>
        <w:ind w:firstLine="567"/>
        <w:jc w:val="both"/>
        <w:rPr>
          <w:sz w:val="20"/>
          <w:szCs w:val="20"/>
        </w:rPr>
      </w:pPr>
      <w:r w:rsidRPr="00356E5E">
        <w:rPr>
          <w:sz w:val="20"/>
          <w:szCs w:val="20"/>
        </w:rPr>
        <w:t>Очевидно, выход в поддержке оптимального баланса имманентно присущих личности свойств. Развитие и расцвет индивидуальности, свобода личности, но не за счет других, не в ущерб обществу.</w:t>
      </w:r>
    </w:p>
    <w:p w:rsidR="001D7C55" w:rsidRPr="00356E5E" w:rsidRDefault="001D7C55" w:rsidP="001D7C55">
      <w:pPr>
        <w:ind w:firstLine="567"/>
        <w:jc w:val="center"/>
        <w:rPr>
          <w:sz w:val="20"/>
          <w:szCs w:val="20"/>
        </w:rPr>
      </w:pPr>
      <w:r w:rsidRPr="00356E5E">
        <w:rPr>
          <w:sz w:val="20"/>
          <w:szCs w:val="20"/>
          <w:lang w:val="en-029"/>
        </w:rPr>
        <w:t>II</w:t>
      </w:r>
    </w:p>
    <w:p w:rsidR="001D7C55" w:rsidRPr="00356E5E" w:rsidRDefault="001D7C55" w:rsidP="001D7C55">
      <w:pPr>
        <w:ind w:firstLine="567"/>
        <w:jc w:val="both"/>
        <w:rPr>
          <w:sz w:val="20"/>
          <w:szCs w:val="20"/>
        </w:rPr>
      </w:pPr>
      <w:r w:rsidRPr="00356E5E">
        <w:rPr>
          <w:sz w:val="20"/>
          <w:szCs w:val="20"/>
        </w:rPr>
        <w:t>Функции личности в совокупности с необходимыми правами и обязанностями по их выполнению определяют ее социальный статус. Каждая личность, будучи включенной во множество социальных связей, исполняет различные функции и соответственно имеет несколько статусов. Один статус личность приобретает по рождению, его называют предписанным (статус дворянина, киевлянина, датчанина и т. д.), другие - приобретаются или достигаются. Они называются достигнутыми (статус руководителя предприятия, статус учителя, статус чемпиона мира по плаванию и т. д.). Принятая в обществе иерархия статусов является основой социальной стратификации. С каждым статусом соотносится определенное ожидаемое поведение при исполнении соответствующих функций. В этом случае мы говорим о социальной роли личности.</w:t>
      </w:r>
    </w:p>
    <w:p w:rsidR="001D7C55" w:rsidRPr="00356E5E" w:rsidRDefault="001D7C55" w:rsidP="001D7C55">
      <w:pPr>
        <w:ind w:firstLine="567"/>
        <w:jc w:val="both"/>
        <w:rPr>
          <w:sz w:val="20"/>
          <w:szCs w:val="20"/>
        </w:rPr>
      </w:pPr>
      <w:r w:rsidRPr="00356E5E">
        <w:rPr>
          <w:sz w:val="20"/>
          <w:szCs w:val="20"/>
        </w:rPr>
        <w:t>Предписание означает требование вести себя в соответствии с ролью. В зависимости от этого дается оценка выполнения или невыполнения роли и принимаются санкции, т. е. меры поощрения и наказания. Диапазон социальных санкций весьма велик. Позитивный, поощрительный спектр включает такие меры, как одобрение, благодарность, денежные вознаграждения и продвижение по службе, государственные награды и международные премии. Негативные санкции тоже многообразны: упрек коллеги, критика руководителя, штраф, снятие с должности, лишение свободы, смертная казнь и т. п.</w:t>
      </w:r>
    </w:p>
    <w:p w:rsidR="001D7C55" w:rsidRPr="00356E5E" w:rsidRDefault="001D7C55" w:rsidP="001D7C55">
      <w:pPr>
        <w:ind w:firstLine="567"/>
        <w:jc w:val="both"/>
        <w:rPr>
          <w:sz w:val="20"/>
          <w:szCs w:val="20"/>
        </w:rPr>
      </w:pPr>
      <w:r w:rsidRPr="00356E5E">
        <w:rPr>
          <w:sz w:val="20"/>
          <w:szCs w:val="20"/>
        </w:rPr>
        <w:t>Социальная роль не является жесткой моделью поведения, и люди неодинаково воспринимают и исполняют свои роли. Однако общество заинтересовано в том, чтобы люди своевременно овладевали, умело исполняли и обогащали социальные роли в соответствии с требованиями жизни. В первую очередь это относится к основным ролям, работника, семьянина, гражданина... В данном случае интересы общества совпадают с интересами личности. Ведь социальные роли являются формами проявления и развития личности, а их успешная реализация - залогом человеческого счастья. Нетрудно заметить, что поистине счастливые люди имеют хорошую семью, успешно справляются со своими профессиональными обязанностями, в жизни общества, в государственных делах принимают сознательное участие. Что же касается дружеских компаний, досуговых занятий и увлечений, то они обогащают жизнь, но не в состоянии компенсировать неудачи в осуществлении основных социальных ролей.</w:t>
      </w:r>
    </w:p>
    <w:p w:rsidR="001D7C55" w:rsidRPr="00356E5E" w:rsidRDefault="001D7C55" w:rsidP="001D7C55">
      <w:pPr>
        <w:ind w:firstLine="567"/>
        <w:jc w:val="both"/>
        <w:rPr>
          <w:sz w:val="20"/>
          <w:szCs w:val="20"/>
        </w:rPr>
      </w:pPr>
      <w:r w:rsidRPr="00356E5E">
        <w:rPr>
          <w:sz w:val="20"/>
          <w:szCs w:val="20"/>
        </w:rPr>
        <w:t>Однако достигнуть гармонии социальных ролей в жизнедеятельности человека совсем не просто. Для этого требуются большие усилия, время и способности, а также умение разрешать конфликты, возникающие при выполнении социальных ролей. Эти конфликты могут быть внутриролевые, межролевые и личностно-ролевые.</w:t>
      </w:r>
    </w:p>
    <w:p w:rsidR="001D7C55" w:rsidRPr="00356E5E" w:rsidRDefault="001D7C55" w:rsidP="001D7C55">
      <w:pPr>
        <w:ind w:firstLine="567"/>
        <w:jc w:val="both"/>
        <w:rPr>
          <w:sz w:val="20"/>
          <w:szCs w:val="20"/>
        </w:rPr>
      </w:pPr>
      <w:r w:rsidRPr="00356E5E">
        <w:rPr>
          <w:sz w:val="20"/>
          <w:szCs w:val="20"/>
        </w:rPr>
        <w:t>К внутриролевым конфликтам относятся те, при которых требования одной роли противоречат, противодействуют друг другу. Матери, к примеру, предписывается не только доброе, ласковое обращение со своими детьми, но и требовательность, строгость к ним. Непросто совместить эти предписания, когда любимое дитя провинилось и заслуживает наказания. Обычным способом разрешения этого внутриролевого конфликта в семье является некоторое перераспределение функций, когда на отца возлагаются обязанности строго оценивать поведение и наказывать детей, а на мать - смягчать горечь наказания, утешать ребенка. При этом подразумевается, что родители едины в том, что наказание справедливо.</w:t>
      </w:r>
    </w:p>
    <w:p w:rsidR="001D7C55" w:rsidRPr="00356E5E" w:rsidRDefault="001D7C55" w:rsidP="001D7C55">
      <w:pPr>
        <w:ind w:firstLine="567"/>
        <w:jc w:val="both"/>
        <w:rPr>
          <w:sz w:val="20"/>
          <w:szCs w:val="20"/>
        </w:rPr>
      </w:pPr>
      <w:r w:rsidRPr="00356E5E">
        <w:rPr>
          <w:sz w:val="20"/>
          <w:szCs w:val="20"/>
        </w:rPr>
        <w:t>Межролевые конфликты возникают тогда, когда требования одной роли противоречат, противодействуют требованиям другой роли. Яркой иллюстрацией такого конфликта является двойная занятость женщин. Загруженность семейных женщин в общественном производстве и в быту зачастую не позволяет им в полной мере и без ущерба для здоровья выполнять профессиональные обязанности и вести домашнее хозяйство, быть обаятельной женой и заботливой матерью. Высказывается немало соображений о способах разрешения данного конфликта. Наиболее реальными в настоящее время и в обозримом будущем представляются относительно равномерное распределение среди членов семьи домашних обязанностей и сокращение занятости женщин в общественном производстве (работа неполный день, неделю, введение гибкого графика, распространение надомного труда и т. п.).</w:t>
      </w:r>
    </w:p>
    <w:p w:rsidR="001D7C55" w:rsidRPr="00356E5E" w:rsidRDefault="001D7C55" w:rsidP="001D7C55">
      <w:pPr>
        <w:ind w:firstLine="567"/>
        <w:jc w:val="both"/>
        <w:rPr>
          <w:sz w:val="20"/>
          <w:szCs w:val="20"/>
        </w:rPr>
      </w:pPr>
      <w:r w:rsidRPr="00356E5E">
        <w:rPr>
          <w:sz w:val="20"/>
          <w:szCs w:val="20"/>
        </w:rPr>
        <w:lastRenderedPageBreak/>
        <w:t>Множественность социальных ролей, исполняемых человеком, противоречивость ролевых требований и ожиданий - это реальность современного динамичного общества. Для успешного разрешения частных житейских проблем и серьезных конфликтов полезно разобраться в соотношении социальных ролей и личности. Ошибочными здесь являются две крайние позиции. Первая сводит личность к множеству исполняемых ею ролей, растворяет без остатка все проявления личности в ролевом поведении. Согласно другой позиции, личность - это нечто независимое от социальных ролей, то, что человек представляет сам по себе. В действительности имеет место взаимодействие роли и личности, в результате которого ролевое поведение несет более или менее значительный отпечаток личности, а исполняемые роли оказывают влияние на характер человека, на облик личности.</w:t>
      </w:r>
    </w:p>
    <w:p w:rsidR="001D7C55" w:rsidRPr="00356E5E" w:rsidRDefault="001D7C55" w:rsidP="001D7C55">
      <w:pPr>
        <w:ind w:firstLine="567"/>
        <w:jc w:val="both"/>
        <w:rPr>
          <w:sz w:val="20"/>
          <w:szCs w:val="20"/>
        </w:rPr>
      </w:pPr>
      <w:r w:rsidRPr="00356E5E">
        <w:rPr>
          <w:sz w:val="20"/>
          <w:szCs w:val="20"/>
        </w:rPr>
        <w:t>Индивидуальность личности проявляется в выборе социальных ролей; в своеобразном характере осуществления социальных ролей; в возможности отказа от выполнения неприемлемой роли.</w:t>
      </w:r>
    </w:p>
    <w:p w:rsidR="001D7C55" w:rsidRPr="00356E5E" w:rsidRDefault="001D7C55" w:rsidP="001D7C55">
      <w:pPr>
        <w:ind w:firstLine="567"/>
        <w:jc w:val="both"/>
        <w:rPr>
          <w:sz w:val="20"/>
          <w:szCs w:val="20"/>
        </w:rPr>
      </w:pPr>
      <w:r w:rsidRPr="00356E5E">
        <w:rPr>
          <w:sz w:val="20"/>
          <w:szCs w:val="20"/>
        </w:rPr>
        <w:t>Поэтому признаками зрелой личности являются не только самостоятельный, осознанный выбор социальных ролей, их добросовестное и творческое осуществление, но и определенная автономия, социальная дистанция между ролью и личностью. Она оставляет человеку возможность взглянуть на свое ролевое поведение со стороны, оценить его с точки зрения личных, групповых и общественных интересов и внести необходимые уточнения, а в крайних случаях отказаться от недостойной роли</w:t>
      </w:r>
    </w:p>
    <w:p w:rsidR="001D7C55" w:rsidRPr="00356E5E" w:rsidRDefault="001D7C55" w:rsidP="001D7C55">
      <w:pPr>
        <w:ind w:firstLine="567"/>
        <w:jc w:val="center"/>
        <w:rPr>
          <w:sz w:val="20"/>
          <w:szCs w:val="20"/>
        </w:rPr>
      </w:pPr>
      <w:r w:rsidRPr="00356E5E">
        <w:rPr>
          <w:sz w:val="20"/>
          <w:szCs w:val="20"/>
          <w:lang w:val="en-029"/>
        </w:rPr>
        <w:t>III</w:t>
      </w:r>
    </w:p>
    <w:p w:rsidR="001D7C55" w:rsidRPr="00356E5E" w:rsidRDefault="001D7C55" w:rsidP="001D7C55">
      <w:pPr>
        <w:ind w:firstLine="567"/>
        <w:jc w:val="both"/>
        <w:rPr>
          <w:sz w:val="20"/>
          <w:szCs w:val="20"/>
        </w:rPr>
      </w:pPr>
      <w:r w:rsidRPr="00356E5E">
        <w:rPr>
          <w:sz w:val="20"/>
          <w:szCs w:val="20"/>
        </w:rPr>
        <w:t xml:space="preserve"> Социальная роль, выражая взаимосвязь личности и общества, позволяет уяснить их соотношение, проанализировать механизмы воздействия общества на личность и личности на общество. Эта проблема волнует мыслителей с древних времен, но однозначного ответа человечество не предложило до сих пор, да его, вероятно, и не может быть.</w:t>
      </w:r>
    </w:p>
    <w:p w:rsidR="001D7C55" w:rsidRPr="00356E5E" w:rsidRDefault="001D7C55" w:rsidP="001D7C55">
      <w:pPr>
        <w:ind w:firstLine="567"/>
        <w:jc w:val="both"/>
        <w:rPr>
          <w:sz w:val="20"/>
          <w:szCs w:val="20"/>
        </w:rPr>
      </w:pPr>
      <w:r w:rsidRPr="00356E5E">
        <w:rPr>
          <w:sz w:val="20"/>
          <w:szCs w:val="20"/>
        </w:rPr>
        <w:t>То, что личность зависит от общества, ясно. Она просто не может существовать без него. Но обладает ли она какими-то независимыми чертами? И существует ли обратное влияние? Если да, то в какой степени она может менять общественную жизнь?</w:t>
      </w:r>
    </w:p>
    <w:p w:rsidR="001D7C55" w:rsidRPr="00356E5E" w:rsidRDefault="001D7C55" w:rsidP="001D7C55">
      <w:pPr>
        <w:ind w:firstLine="567"/>
        <w:jc w:val="both"/>
        <w:rPr>
          <w:sz w:val="20"/>
          <w:szCs w:val="20"/>
        </w:rPr>
      </w:pPr>
      <w:r w:rsidRPr="00356E5E">
        <w:rPr>
          <w:sz w:val="20"/>
          <w:szCs w:val="20"/>
        </w:rPr>
        <w:t>Рассмотрим три разные концепции, представленные классиками социологии - Э. Дюркгеймом, М. Вебером и К. Марксом.</w:t>
      </w:r>
    </w:p>
    <w:p w:rsidR="001D7C55" w:rsidRPr="00356E5E" w:rsidRDefault="001D7C55" w:rsidP="001D7C55">
      <w:pPr>
        <w:ind w:firstLine="567"/>
        <w:jc w:val="both"/>
        <w:rPr>
          <w:sz w:val="20"/>
          <w:szCs w:val="20"/>
        </w:rPr>
      </w:pPr>
      <w:r w:rsidRPr="00356E5E">
        <w:rPr>
          <w:sz w:val="20"/>
          <w:szCs w:val="20"/>
        </w:rPr>
        <w:t>Отношения индивида и общества - одна из главных проблем социологии Э. Дюркгейма. Он подчеркивает, что социальная реальность автономна по отношению к индивидуальной реальности, имеющей биопсихический характер. Дюркгейм постоянно соотносит эти два вида реальности. Так, "индивидуальным фактам" он противопоставляет "социальные факты", "индивидуальным представлениям" - "коллективные представления", "индивидуальному сознанию" - "коллективное сознание" и т. д. Это непосредственно связано с тем, как социолог видит сущность личности. Для Дюркгейма она - двойственная реальность, в которой сосуществуют, взаимодействуют и борются две сущности: социальная и индивидуальная. Причем социальное и индивидуальное не дополняют друг друга, не взаимопроникают, а именно противостоят.</w:t>
      </w:r>
    </w:p>
    <w:p w:rsidR="001D7C55" w:rsidRPr="00356E5E" w:rsidRDefault="001D7C55" w:rsidP="001D7C55">
      <w:pPr>
        <w:ind w:firstLine="567"/>
        <w:jc w:val="both"/>
        <w:rPr>
          <w:sz w:val="20"/>
          <w:szCs w:val="20"/>
        </w:rPr>
      </w:pPr>
      <w:r w:rsidRPr="00356E5E">
        <w:rPr>
          <w:sz w:val="20"/>
          <w:szCs w:val="20"/>
        </w:rPr>
        <w:t>Дюркгейм признает, что общество возникает в результате взаимодействия индивидов, но, раз возникнув, оно начинает жить по своим собственным законам. И теперь уже вся жизнь индивидов определяется социальной реальностью, влиять на которую они не могут или же влияют очень незначительно, не меняя сути социальных фактов.</w:t>
      </w:r>
    </w:p>
    <w:p w:rsidR="001D7C55" w:rsidRPr="00356E5E" w:rsidRDefault="001D7C55" w:rsidP="001D7C55">
      <w:pPr>
        <w:ind w:firstLine="567"/>
        <w:jc w:val="both"/>
        <w:rPr>
          <w:sz w:val="20"/>
          <w:szCs w:val="20"/>
        </w:rPr>
      </w:pPr>
      <w:r w:rsidRPr="00356E5E">
        <w:rPr>
          <w:sz w:val="20"/>
          <w:szCs w:val="20"/>
        </w:rPr>
        <w:t>Дюркгейм, таким образом, отдает предпочтение силе социальной реальности как объективно существующим и определяющим личность условиям.</w:t>
      </w:r>
    </w:p>
    <w:p w:rsidR="001D7C55" w:rsidRPr="00356E5E" w:rsidRDefault="001D7C55" w:rsidP="001D7C55">
      <w:pPr>
        <w:ind w:firstLine="567"/>
        <w:jc w:val="both"/>
        <w:rPr>
          <w:sz w:val="20"/>
          <w:szCs w:val="20"/>
        </w:rPr>
      </w:pPr>
      <w:r w:rsidRPr="00356E5E">
        <w:rPr>
          <w:sz w:val="20"/>
          <w:szCs w:val="20"/>
        </w:rPr>
        <w:t>Иную позицию по этому вопросу занимает М. Вебер. Он среди тех, кто придает огромное значение в развитии общества действиям (поведению) индивида. Вебер видит в роли субъекта только отдельных индивидов. Он не отрицает существование и необходимость изучения таких социальных образований, как "государство", "акционерное общество" и т. п. Но с точки зрения социологии эти образования только суть процесса и связи специфических действий отдельных людей, так как лишь последние являются понятными для нас носителями действий, имеющих смысловую ориентацию.</w:t>
      </w:r>
    </w:p>
    <w:p w:rsidR="001D7C55" w:rsidRPr="00356E5E" w:rsidRDefault="001D7C55" w:rsidP="001D7C55">
      <w:pPr>
        <w:ind w:firstLine="567"/>
        <w:jc w:val="both"/>
        <w:rPr>
          <w:sz w:val="20"/>
          <w:szCs w:val="20"/>
        </w:rPr>
      </w:pPr>
      <w:r w:rsidRPr="00356E5E">
        <w:rPr>
          <w:sz w:val="20"/>
          <w:szCs w:val="20"/>
        </w:rPr>
        <w:t>Вебер не исключает возможности использования в социологии понятий "семья", "нация", "государство", но он требует не забывать, что эти формы коллективности реально не являются субъектами социального действия. Этим коллективным социальным формам нельзя приписать волю или мышление. Понятия "коллективная воля" и "коллективная жизнь" можно употреблять только условно, метафорически.</w:t>
      </w:r>
    </w:p>
    <w:p w:rsidR="001D7C55" w:rsidRPr="00356E5E" w:rsidRDefault="001D7C55" w:rsidP="001D7C55">
      <w:pPr>
        <w:ind w:firstLine="567"/>
        <w:jc w:val="both"/>
        <w:rPr>
          <w:sz w:val="20"/>
          <w:szCs w:val="20"/>
        </w:rPr>
      </w:pPr>
      <w:r w:rsidRPr="00356E5E">
        <w:rPr>
          <w:sz w:val="20"/>
          <w:szCs w:val="20"/>
        </w:rPr>
        <w:t>Социальным действием можно считать, по Веберу, только осмысленное, направленное на достижение ясно осознаваемых индивидом целей поведение. Такой тип действия Вебер называет целерациональным. Осмысленное, целенаправленное действие и делает индивида субъектом социального действия. Он отмежевывается от тех социологических теорий, которые в качестве исходной социальной реальности, субъектов социального действия берут социальные тотальности: "классы", "общество", "государство" и пр. С этой позиции он критикует "органическую социологию", рассматривающую общество как условный организм, в котором индивиды выступают в роли биологических клеток. Действие индивида, по Веберу, можно понять, так как оно осмысленно и целенаправленно, изучать его - занятие для социологов. Действие же клетки - нет, так как оно лишено названных атрибутов, и это уже сфера биологии.</w:t>
      </w:r>
    </w:p>
    <w:p w:rsidR="001D7C55" w:rsidRPr="00356E5E" w:rsidRDefault="001D7C55" w:rsidP="001D7C55">
      <w:pPr>
        <w:ind w:firstLine="567"/>
        <w:jc w:val="both"/>
        <w:rPr>
          <w:sz w:val="20"/>
          <w:szCs w:val="20"/>
        </w:rPr>
      </w:pPr>
      <w:r w:rsidRPr="00356E5E">
        <w:rPr>
          <w:sz w:val="20"/>
          <w:szCs w:val="20"/>
        </w:rPr>
        <w:t>Но также нельзя понять и действия класса, народа, хотя вполне можно понять действия индивидов, составляющих класс, народ. Для Вебера эти общие понятия слишком абстрактны. Он противопоставляет им требование социологии считать субъектом социального действия индивида и изучать его.</w:t>
      </w:r>
    </w:p>
    <w:p w:rsidR="001D7C55" w:rsidRPr="00356E5E" w:rsidRDefault="001D7C55" w:rsidP="001D7C55">
      <w:pPr>
        <w:ind w:firstLine="567"/>
        <w:jc w:val="both"/>
        <w:rPr>
          <w:sz w:val="20"/>
          <w:szCs w:val="20"/>
        </w:rPr>
      </w:pPr>
      <w:r w:rsidRPr="00356E5E">
        <w:rPr>
          <w:sz w:val="20"/>
          <w:szCs w:val="20"/>
        </w:rPr>
        <w:lastRenderedPageBreak/>
        <w:t>Еще один вариант решения данной проблемы содержит теория К. Маркса. В его понимании субъектами общественного развития являются социальные образования нескольких уровней: человечество, классы, нации, государство, семья и личность. Движение общества осуществляется в результате действий всех этих субъектов. Однако они отнюдь не равнозначны, и сила их воздействия изменяется в зависимости от исторических условий. В разные эпохи как решающий выдвигается такой субъект, который является основной движущей силой данного исторического периода. В первобытном обществе основным субъектом социальной жизни была семья или возникавшие на ее основе образования (род, племя). С появлением классового общества субъектами общественного развития, по Марксу, становятся классы (разные во все периоды), а движущей силой - их борьба. Следующее изменение субъекта социального действия предполагалось Марксом в результате установления коммунистических отношений. В этот период человечество переходит от стихийного развития к сознательному, осмысленному созиданию общественных отношений во всех сферах жизни. Маркс считал, что именно тогда начнется подлинная история человечества. И субъектом общественного развития станет целенаправленно действующее, освободившееся от классовой борьбы и прочих стихийных проявлений, осознавшее себя и смысл своего существования человечество.</w:t>
      </w:r>
    </w:p>
    <w:p w:rsidR="001D7C55" w:rsidRPr="00356E5E" w:rsidRDefault="001D7C55" w:rsidP="001D7C55">
      <w:pPr>
        <w:ind w:firstLine="567"/>
        <w:jc w:val="both"/>
        <w:rPr>
          <w:sz w:val="20"/>
          <w:szCs w:val="20"/>
        </w:rPr>
      </w:pPr>
      <w:r w:rsidRPr="00356E5E">
        <w:rPr>
          <w:sz w:val="20"/>
          <w:szCs w:val="20"/>
        </w:rPr>
        <w:t>Рассмотрев различные концепции по проблеме взаимоотношения общества и личности, отметим вклад каждого социолога в ее познание. Вместе с тем следует отметить, что абсолютной истиной здесь человечество не располагает.</w:t>
      </w:r>
    </w:p>
    <w:p w:rsidR="001D7C55" w:rsidRPr="00356E5E" w:rsidRDefault="001D7C55" w:rsidP="001D7C55">
      <w:pPr>
        <w:ind w:firstLine="567"/>
        <w:jc w:val="both"/>
        <w:rPr>
          <w:b/>
          <w:sz w:val="20"/>
          <w:szCs w:val="20"/>
        </w:rPr>
      </w:pPr>
      <w:r w:rsidRPr="00356E5E">
        <w:rPr>
          <w:b/>
          <w:sz w:val="20"/>
          <w:szCs w:val="20"/>
        </w:rPr>
        <w:t>Литература:</w:t>
      </w:r>
    </w:p>
    <w:p w:rsidR="001D7C55" w:rsidRPr="00356E5E" w:rsidRDefault="001D7C55" w:rsidP="001D7C55">
      <w:pPr>
        <w:jc w:val="both"/>
        <w:rPr>
          <w:sz w:val="20"/>
          <w:szCs w:val="20"/>
        </w:rPr>
      </w:pPr>
      <w:r w:rsidRPr="00356E5E">
        <w:rPr>
          <w:sz w:val="20"/>
          <w:szCs w:val="20"/>
        </w:rPr>
        <w:t>1. Волков Ю.Г. Социология. Ростов-на-Дону: Феникс, 2004. с. 97-133</w:t>
      </w:r>
    </w:p>
    <w:p w:rsidR="001D7C55" w:rsidRPr="00356E5E" w:rsidRDefault="001D7C55" w:rsidP="001D7C55">
      <w:pPr>
        <w:jc w:val="both"/>
        <w:rPr>
          <w:sz w:val="20"/>
          <w:szCs w:val="20"/>
        </w:rPr>
      </w:pPr>
      <w:r w:rsidRPr="00356E5E">
        <w:rPr>
          <w:sz w:val="20"/>
          <w:szCs w:val="20"/>
        </w:rPr>
        <w:t>2. Голенкова З.Т., Акулич М.М., Кузнецов В.Н. Общая социология. Москва: Гардарики, 2005.</w:t>
      </w:r>
      <w:r w:rsidRPr="00356E5E">
        <w:rPr>
          <w:sz w:val="20"/>
          <w:szCs w:val="20"/>
          <w:lang w:val="en-US"/>
        </w:rPr>
        <w:t>c</w:t>
      </w:r>
      <w:r w:rsidRPr="00356E5E">
        <w:rPr>
          <w:sz w:val="20"/>
          <w:szCs w:val="20"/>
        </w:rPr>
        <w:t>.131-175..</w:t>
      </w:r>
    </w:p>
    <w:p w:rsidR="001D7C55" w:rsidRPr="00356E5E" w:rsidRDefault="001D7C55" w:rsidP="001D7C55">
      <w:pPr>
        <w:jc w:val="both"/>
        <w:rPr>
          <w:sz w:val="20"/>
          <w:szCs w:val="20"/>
        </w:rPr>
      </w:pPr>
      <w:r w:rsidRPr="00356E5E">
        <w:rPr>
          <w:sz w:val="20"/>
          <w:szCs w:val="20"/>
        </w:rPr>
        <w:t>3. Добреньков В.И. Социология. М: МГУ, 2005.</w:t>
      </w:r>
    </w:p>
    <w:p w:rsidR="001D7C55" w:rsidRPr="00356E5E" w:rsidRDefault="001D7C55" w:rsidP="001D7C55">
      <w:pPr>
        <w:ind w:firstLine="567"/>
        <w:jc w:val="both"/>
        <w:rPr>
          <w:b/>
          <w:sz w:val="20"/>
          <w:szCs w:val="20"/>
        </w:rPr>
      </w:pPr>
      <w:r w:rsidRPr="00356E5E">
        <w:rPr>
          <w:b/>
          <w:sz w:val="20"/>
          <w:szCs w:val="20"/>
        </w:rPr>
        <w:t xml:space="preserve"> Контрольные вопросы:</w:t>
      </w:r>
    </w:p>
    <w:p w:rsidR="001D7C55" w:rsidRPr="00356E5E" w:rsidRDefault="001D7C55" w:rsidP="001D7C55">
      <w:pPr>
        <w:jc w:val="both"/>
        <w:rPr>
          <w:sz w:val="20"/>
          <w:szCs w:val="20"/>
        </w:rPr>
      </w:pPr>
      <w:r w:rsidRPr="00356E5E">
        <w:rPr>
          <w:sz w:val="20"/>
          <w:szCs w:val="20"/>
        </w:rPr>
        <w:t>1. В чем различие понятий "человек", "индивид", "личность"?</w:t>
      </w:r>
    </w:p>
    <w:p w:rsidR="001D7C55" w:rsidRPr="00356E5E" w:rsidRDefault="001D7C55" w:rsidP="001D7C55">
      <w:pPr>
        <w:jc w:val="both"/>
        <w:rPr>
          <w:sz w:val="20"/>
          <w:szCs w:val="20"/>
        </w:rPr>
      </w:pPr>
      <w:r w:rsidRPr="00356E5E">
        <w:rPr>
          <w:sz w:val="20"/>
          <w:szCs w:val="20"/>
        </w:rPr>
        <w:t>2. Каковы функции личности? Что такое "социальный статус" и "социальная роль" личности? Как эти понятия связаны между собой?</w:t>
      </w:r>
    </w:p>
    <w:p w:rsidR="001D7C55" w:rsidRPr="00356E5E" w:rsidRDefault="001D7C55" w:rsidP="001D7C55">
      <w:pPr>
        <w:jc w:val="both"/>
        <w:rPr>
          <w:sz w:val="20"/>
          <w:szCs w:val="20"/>
        </w:rPr>
      </w:pPr>
      <w:r w:rsidRPr="00356E5E">
        <w:rPr>
          <w:sz w:val="20"/>
          <w:szCs w:val="20"/>
        </w:rPr>
        <w:t>3. Сформулируйте основные положения статусно-ролевой концепции личности.</w:t>
      </w:r>
    </w:p>
    <w:p w:rsidR="001D7C55" w:rsidRPr="00356E5E" w:rsidRDefault="001D7C55" w:rsidP="001D7C55">
      <w:pPr>
        <w:jc w:val="both"/>
        <w:rPr>
          <w:sz w:val="20"/>
          <w:szCs w:val="20"/>
        </w:rPr>
      </w:pPr>
      <w:r w:rsidRPr="00356E5E">
        <w:rPr>
          <w:sz w:val="20"/>
          <w:szCs w:val="20"/>
        </w:rPr>
        <w:t>4. В чем основные причины ролевого напряжения и ролевого конфликта? Чем отличаются эти понятия? В чем сущность ролевого конфликта?</w:t>
      </w:r>
    </w:p>
    <w:p w:rsidR="001D7C55" w:rsidRPr="00356E5E" w:rsidRDefault="001D7C55" w:rsidP="001D7C55">
      <w:pPr>
        <w:jc w:val="both"/>
        <w:rPr>
          <w:sz w:val="20"/>
          <w:szCs w:val="20"/>
        </w:rPr>
      </w:pPr>
      <w:r w:rsidRPr="00356E5E">
        <w:rPr>
          <w:sz w:val="20"/>
          <w:szCs w:val="20"/>
        </w:rPr>
        <w:t>5. Как Вы понимаете механизм воздействия общества на личность и личности на общество? Каковы взгляды Э. Дюркгейма, М. Вебера, К. Маркса по этой проблеме?</w:t>
      </w:r>
    </w:p>
    <w:p w:rsidR="001D7C55" w:rsidRPr="00356E5E" w:rsidRDefault="001D7C55" w:rsidP="001D7C55">
      <w:pPr>
        <w:ind w:firstLine="567"/>
        <w:jc w:val="both"/>
        <w:rPr>
          <w:sz w:val="20"/>
          <w:szCs w:val="20"/>
        </w:rPr>
      </w:pPr>
    </w:p>
    <w:p w:rsidR="001D7C55" w:rsidRDefault="001D7C55" w:rsidP="001D7C55">
      <w:pPr>
        <w:ind w:firstLine="567"/>
        <w:jc w:val="center"/>
        <w:rPr>
          <w:rFonts w:ascii="TimesNewRoman" w:hAnsi="TimesNewRoman" w:cs="TimesNewRoman"/>
          <w:b/>
          <w:sz w:val="20"/>
          <w:szCs w:val="20"/>
        </w:rPr>
      </w:pPr>
      <w:r>
        <w:rPr>
          <w:rFonts w:ascii="TimesNewRoman" w:hAnsi="TimesNewRoman" w:cs="TimesNewRoman"/>
          <w:b/>
          <w:sz w:val="20"/>
          <w:szCs w:val="20"/>
        </w:rPr>
        <w:t>Лекция № 13</w:t>
      </w:r>
    </w:p>
    <w:p w:rsidR="001D7C55" w:rsidRPr="00356E5E" w:rsidRDefault="001D7C55" w:rsidP="001D7C55">
      <w:pPr>
        <w:ind w:firstLine="567"/>
        <w:jc w:val="center"/>
        <w:rPr>
          <w:rFonts w:ascii="TimesNewRoman" w:hAnsi="TimesNewRoman" w:cs="TimesNewRoman"/>
          <w:b/>
          <w:sz w:val="20"/>
          <w:szCs w:val="20"/>
        </w:rPr>
      </w:pPr>
      <w:r w:rsidRPr="00356E5E">
        <w:rPr>
          <w:rFonts w:ascii="TimesNewRoman" w:hAnsi="TimesNewRoman" w:cs="TimesNewRoman"/>
          <w:b/>
          <w:sz w:val="20"/>
          <w:szCs w:val="20"/>
        </w:rPr>
        <w:t>Социология девиантного поведения</w:t>
      </w:r>
    </w:p>
    <w:p w:rsidR="001D7C55" w:rsidRPr="00356E5E" w:rsidRDefault="001D7C55" w:rsidP="001D7C55">
      <w:pPr>
        <w:ind w:firstLine="567"/>
        <w:jc w:val="both"/>
        <w:rPr>
          <w:color w:val="000000"/>
          <w:sz w:val="20"/>
          <w:szCs w:val="20"/>
          <w:shd w:val="clear" w:color="auto" w:fill="FFFFFF"/>
        </w:rPr>
      </w:pPr>
      <w:r w:rsidRPr="00356E5E">
        <w:rPr>
          <w:rFonts w:ascii="TimesNewRoman" w:hAnsi="TimesNewRoman" w:cs="TimesNewRoman"/>
          <w:b/>
          <w:sz w:val="20"/>
          <w:szCs w:val="20"/>
        </w:rPr>
        <w:t>Цель лекции:</w:t>
      </w:r>
      <w:r w:rsidRPr="00356E5E">
        <w:rPr>
          <w:color w:val="000000"/>
          <w:sz w:val="20"/>
          <w:szCs w:val="20"/>
          <w:shd w:val="clear" w:color="auto" w:fill="FFFFFF"/>
        </w:rPr>
        <w:t xml:space="preserve"> раскрыть социологические представления о социальном поведении  и его регулятивных механизмов. Ознакомить с основными социологическими концепциями девиантного поведения.</w:t>
      </w:r>
    </w:p>
    <w:p w:rsidR="001D7C55" w:rsidRPr="00356E5E" w:rsidRDefault="001D7C55" w:rsidP="001D7C55">
      <w:pPr>
        <w:ind w:firstLine="567"/>
        <w:jc w:val="both"/>
        <w:rPr>
          <w:rFonts w:ascii="TimesNewRoman" w:hAnsi="TimesNewRoman" w:cs="TimesNewRoman"/>
          <w:b/>
          <w:sz w:val="20"/>
          <w:szCs w:val="20"/>
        </w:rPr>
      </w:pPr>
      <w:r w:rsidRPr="00356E5E">
        <w:rPr>
          <w:rFonts w:ascii="TimesNewRoman" w:hAnsi="TimesNewRoman" w:cs="TimesNewRoman"/>
          <w:b/>
          <w:sz w:val="20"/>
          <w:szCs w:val="20"/>
        </w:rPr>
        <w:t>План:</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1. Социальный контроль и способы его реализации</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2. Отклоняющееся (девиантное) поведение и его виды. Теория девиации.</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3. Девиантное и делинквентное поведение</w:t>
      </w:r>
    </w:p>
    <w:p w:rsidR="001D7C55" w:rsidRPr="00356E5E" w:rsidRDefault="001D7C55" w:rsidP="001D7C55">
      <w:pPr>
        <w:ind w:firstLine="567"/>
        <w:jc w:val="center"/>
        <w:rPr>
          <w:rFonts w:ascii="TimesNewRoman" w:hAnsi="TimesNewRoman" w:cs="TimesNewRoman"/>
          <w:sz w:val="20"/>
          <w:szCs w:val="20"/>
        </w:rPr>
      </w:pPr>
      <w:r w:rsidRPr="00356E5E">
        <w:rPr>
          <w:rFonts w:ascii="TimesNewRoman" w:hAnsi="TimesNewRoman" w:cs="TimesNewRoman"/>
          <w:sz w:val="20"/>
          <w:szCs w:val="20"/>
        </w:rPr>
        <w:t>I</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Изучение социального контроля, т.е. совокупности средств, с помощью которых общество или социальная группа гарантирует конформное поведение своих членов по отношению к ролевым требованиям и ожиданиям, целесообразно начинать с рассмотрения социального порядка, внутри которого люди взаимодействуют друг с другом.</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Упорядоченность общества основывается на взаимосвязанных ролях, в соответствии с которыми каждая личность принимает на себя определенные обязанности в отношении других и в то же время требует от других выполнения ими своих обязанностей, корреспондирующих правам данной личности.</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Как же эта система взаимных прав и обязанностей может действовать в</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полную силу? Для объяснения этого социологи используют термин «социальный контроль». Для определения сущности социального контроля полезно рассмотреть способы его реализации в группе или обществе. </w:t>
      </w:r>
      <w:r w:rsidRPr="00356E5E">
        <w:rPr>
          <w:rFonts w:ascii="TimesNewRoman" w:hAnsi="TimesNewRoman" w:cs="TimesNewRoman"/>
          <w:b/>
          <w:sz w:val="20"/>
          <w:szCs w:val="20"/>
        </w:rPr>
        <w:t>Социальный контроль через социализацию.</w:t>
      </w:r>
      <w:r w:rsidRPr="00356E5E">
        <w:rPr>
          <w:rFonts w:ascii="TimesNewRoman" w:hAnsi="TimesNewRoman" w:cs="TimesNewRoman"/>
          <w:sz w:val="20"/>
          <w:szCs w:val="20"/>
        </w:rPr>
        <w:t xml:space="preserve"> Э. Фромм отмечал, что общество только тогда функционирует эффективно, когда «его члены достигают такого типа поведения, при котором они хотят действовать так, как они должны действовать в качестве членов данного общества. Они должны желать делать то, что объективно необходимо для общества». Люди в любом обществе контролируются с помощью социализации таким образом, что они выполняют свои роли бессознательно, естественно, в силу обычаев, привычек и предпочтений. </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Большинство социальных ролей люди играют неудачно не потому, что они не способны выполнить определенные ролевые требования, а потому что они либо не принимают содержание ролей, либо не хотят их исполнять.</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Таким образом, социализация, формируя наши привычки, желания и обычаи, является одним из основных факторов социального контроля и установления порядка в обществе. Она облегчает трудности при принятии решений, подсказывая, как одеваться, как вести себя, как действовать в той или иной жизненной ситуации. При этом любое решение, идущее вразрез с тем, которое принимается и усваивается в ходе социализации, кажется </w:t>
      </w:r>
      <w:r w:rsidRPr="00356E5E">
        <w:rPr>
          <w:rFonts w:ascii="TimesNewRoman" w:hAnsi="TimesNewRoman" w:cs="TimesNewRoman"/>
          <w:sz w:val="20"/>
          <w:szCs w:val="20"/>
        </w:rPr>
        <w:lastRenderedPageBreak/>
        <w:t>нам неуместным, незнакомым и опасным. Именно таким путем осуществляется значительная часть внутреннего контроля личности за своим поведением.</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 xml:space="preserve">Социальный контроль через групповое давление. </w:t>
      </w:r>
      <w:r w:rsidRPr="00356E5E">
        <w:rPr>
          <w:rFonts w:ascii="TimesNewRoman" w:hAnsi="TimesNewRoman" w:cs="TimesNewRoman"/>
          <w:sz w:val="20"/>
          <w:szCs w:val="20"/>
        </w:rPr>
        <w:t>Человек не может участвовать в общественной жизни, основываясь только на внутреннем контроле. На его поведение накладывает отпечаток также включенность в общественную жизнь, которая выражается в том, что индивид является членом многих первичных групп (семья, производственная бригада, класс, студенческая группа и т.д.). Каждая из первичных групп имеет устоявшуюся систему обычаев, нравов и институциональных норм, специфических как для данной группы, так и для общества в целом. Таким образом, возможность осуществления группового социального контроля обусловлена включенностью каждого индивида в первичную социальную группу. Необходимым условием такого включения служит то обстоятельство, что индивид должен разделять определенный минимум принятых данной группой культурных норм, составляющих формальный или неформальный кодекс поведения.</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Каждое отклонение от такого порядка немедленно приводит к осуждению такого поведения определенной социальной группой. В зависимости от важности нарушаемой нормы возможен широкий диапазон осуждения и санкций со стороны группы – от простых замечаний до изгнания из данной социальной группы. </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Социальный контроль через принуждение.</w:t>
      </w:r>
      <w:r w:rsidRPr="00356E5E">
        <w:rPr>
          <w:rFonts w:ascii="TimesNewRoman" w:hAnsi="TimesNewRoman" w:cs="TimesNewRoman"/>
          <w:sz w:val="20"/>
          <w:szCs w:val="20"/>
        </w:rPr>
        <w:t xml:space="preserve"> Многие примитивные, или традиционные, общества успешно контролируют поведение индивидов через нравственные нормы и, следовательно, посредством неформального группового контроля первичной группы. Формальные законы или наказания в таких обществах не обязательны. Но в больших, сложных человеческих популяциях, где переплетены многие культурные комплексы, формальный контроль, законы и система наказаний постоянно развиваются и становятся обязательными. В случае если индивид вполне может затеряться в толпе, неформальный контроль становится неэффективным и возникает необходимость в формальном контроле.</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Социальный контроль через самоконтроль.</w:t>
      </w:r>
      <w:r w:rsidRPr="00356E5E">
        <w:rPr>
          <w:rFonts w:ascii="TimesNewRoman" w:hAnsi="TimesNewRoman" w:cs="TimesNewRoman"/>
          <w:sz w:val="20"/>
          <w:szCs w:val="20"/>
        </w:rPr>
        <w:t xml:space="preserve"> Самоконтроль называют внутренним контролем: индивид самостоятельно регулирует свое поведение, согласовывая его с общепринятыми нормами. В процессе социализации нормы устанавливаются настолько прочно, что люди, нарушая их, испытывают чувство неловкости и вины. Например, вопреки нормам подобающего поведения, человек влюбляется с жену своего друга, ненавидит собственную жену, завидует более удачливому сопернику или желает смерти близкому. В таких случаях у человека обычно возникает чувство вины, и тогда говорят о муках совести. Совесть – проявление внутреннего контроля.</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Общепринятые нормы, будучи рациональными предписаниями, остаются в сфере сознания, ниже которого расположена сфера подсознания или бессознательного, состоящая из стихийных импульсов. Самоконтроль означает сдерживание природной стихии, он основывается на волевом усилии. Сознание – самая дешевая и самая эффективная форма социального контроля. Но создается она как результат самого дорого и подчас неэффективного процесса – социализации, в ходе которой индивиду приходится бороться с собственным подсознанием, т.е. с самой неуправляемой силой.</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Вывод: самоконтроль – проблема сугубо социологическая, ибо степень его развития характеризует преобладающий в обществе социальный тип людей и складывающуюся форму государства. Итак, при развитом самоконтроле высока вероятность установления демократии, при неразвитом – диктатуры.</w:t>
      </w:r>
    </w:p>
    <w:p w:rsidR="001D7C55" w:rsidRPr="00356E5E" w:rsidRDefault="001D7C55" w:rsidP="001D7C55">
      <w:pPr>
        <w:ind w:firstLine="567"/>
        <w:jc w:val="center"/>
        <w:rPr>
          <w:rFonts w:ascii="TimesNewRoman" w:hAnsi="TimesNewRoman" w:cs="TimesNewRoman"/>
          <w:sz w:val="20"/>
          <w:szCs w:val="20"/>
        </w:rPr>
      </w:pPr>
      <w:r w:rsidRPr="00356E5E">
        <w:rPr>
          <w:rFonts w:ascii="TimesNewRoman" w:hAnsi="TimesNewRoman" w:cs="TimesNewRoman"/>
          <w:sz w:val="20"/>
          <w:szCs w:val="20"/>
        </w:rPr>
        <w:t>II</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Не существует такого общества, в котором все его члены вели бы себя в соответствии с общими нормативными требованиями. Термин «социальное отклонение» означает поведение индивида или группы, которое не соответствует общепринятым нормам, в результате чего эти нормы ими нарушаются. Социальные отклонения могут принимать самые разные формы. Преступники из молодежной среды, отшельники, аскеты, закоренелые грешники, святые, гении, художники-новаторы, убийцы – все это люди, отклоняющиеся от общепринятых норм, или, как их еще называют, девианты.</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Культурные и психические отклонения</w:t>
      </w:r>
      <w:r w:rsidRPr="00356E5E">
        <w:rPr>
          <w:rFonts w:ascii="TimesNewRoman" w:hAnsi="TimesNewRoman" w:cs="TimesNewRoman"/>
          <w:sz w:val="20"/>
          <w:szCs w:val="20"/>
        </w:rPr>
        <w:t>. Один индивид может иметь</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отклонения в социальном поведении, другой в личностной организации, третий и в социальной сфере, и в личностной организации. Социологов интересуют прежде всего культурные отклонения, т.е. отклонения данной социальной общности от норм культуры. Психологов же интересуют психические отклонения от норм в личностной организации: психозы, неврозы, параноидальные состояния и т.п. Если два этих типа отклонений совмещаются, то отклонение от культурных норм совершается личностью психически ненормальной. </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Индивидуальные и групповые отклонения</w:t>
      </w:r>
      <w:r w:rsidRPr="00356E5E">
        <w:rPr>
          <w:rFonts w:ascii="TimesNewRoman" w:hAnsi="TimesNewRoman" w:cs="TimesNewRoman"/>
          <w:sz w:val="20"/>
          <w:szCs w:val="20"/>
        </w:rPr>
        <w:t xml:space="preserve">. Самый обычный мальчик из стабильной семьи, находящийся в окружении порядочных людей, может отвергнуть принятые в его среде нормы и проявить явные признаки преступного поведения (стать делинквентом). В этом случае мы сталкиваемся с индивидуальным отклонением от норм в пределах одной субкультуры. Такая личность обычно рассматривается как индивидуальный девиант. Вместе с тем в каждом обществе много отклоняющихся субкультур, нормы которых осуждаются общепринятой, доминирующей моралью общества. Например, подростки из трудных семей проводят большую часть своего времени в подвалах. «Подвальная жизнь» кажется им нормальной, у них существует свой «подвальный» моральный кодекс, свои законы и культурные комплексы. В данном случае налицо не индивидуальное, а групповое отклонение от норм доминирующей культуры, так как подростки живут в соответствии с нормами собственной субкультуры. Субкультура в данном случае содержит образцы поведения, привнесенные индивидуальными девиантами. В рассматриваемом примере каждый подросток, возвращающийся к общепринятому в обществе образу жизни, будет индивидуальным девиантом с точки зрения данной «подвальной» субкультуры, и она может применять по отношению к нему свои меры социального контроля. </w:t>
      </w:r>
      <w:r w:rsidRPr="00356E5E">
        <w:rPr>
          <w:rFonts w:ascii="TimesNewRoman" w:hAnsi="TimesNewRoman" w:cs="TimesNewRoman"/>
          <w:sz w:val="20"/>
          <w:szCs w:val="20"/>
        </w:rPr>
        <w:lastRenderedPageBreak/>
        <w:t>Другим примером группового социального отклонения можно считать группу бюрократов, которые за бумагами уже не видят реального окружения и живут в иллюзорном мире параграфов, циркуляров и распоряжений. Здесь также создается субкультура, попадая в которую каждый работник должен подчиняться действующим бюрократическим культурным нормам.</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В реальной жизни девиантные личности не подлежат строгому разделению на два указанных типа. Чаще всего эти два типа отклонений взаимопересекаются.</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Первичное и вторичное отклонения</w:t>
      </w:r>
      <w:r w:rsidRPr="00356E5E">
        <w:rPr>
          <w:rFonts w:ascii="TimesNewRoman" w:hAnsi="TimesNewRoman" w:cs="TimesNewRoman"/>
          <w:sz w:val="20"/>
          <w:szCs w:val="20"/>
        </w:rPr>
        <w:t>. Концепция первичного и вторичного отклонений впервые была сформулирована и детально разработана X. Беккером. Она помогает увидеть процесс становления личности законченного девианта.</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Под первичным отклонением подразумевается отклоняющееся поведение личности, которое в целом соответствует культурным нормам, принятым в обществе. Вторичным отклонением называют отклонение от существующих в группе норм, которое социально определяется как девиантное. Личность при этом идентифицируется как девиант. Иногда в случае совершения даже единственного отклоняющегося действия (изнасилование, гомосексуализм, употребление наркотиков и т.д.) либо ошибочного или ложного обвинения к индивиду приклеивается ярлык девианта.</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 Этот процесс навешивания ярлыка может стать поворотным пунктом в жизни индивида. Действительно, совершивший первичное отклонение от общепринятых норм индивид продолжает жить прежней жизнью, занимать то же место в системе статусов и ролей, по-прежнему взаимодействовать с членами группы. Но стоит ему только получить ярлык девианта, как сразу же появляется тенденция к прерыванию многих социальных связей с группой и даже к изоляции от нее. Такое лицо может быть отстранено от любимой работы, профессии, отвергнуто добропорядочными людьми, а то и заслужить название «криминальной» личности; оно может стать зависимым от отклоняющихся (например, алкоголики) или преступных (например, преступная группа) ассоциаций, которые начинают использовать факт индивидуального отклонения, отделяя данного индивида от общества и прививая ему нравственные нормы своей субкультуры.</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Таким образом, вторичное отклонение может перевернуть всю жизнь человека. Создаются благоприятные условия для повторения акта отклоняющегося поведения. После повторения проступка изоляция еще больше усиливается, начинают применяться более жесткие меры социального контроля, и лицо может перейти в состояние, характеризующееся постоянным отклоняющимся поведением.</w:t>
      </w:r>
    </w:p>
    <w:p w:rsidR="001D7C55" w:rsidRPr="00356E5E" w:rsidRDefault="001D7C55" w:rsidP="001D7C55">
      <w:pPr>
        <w:ind w:firstLine="567"/>
        <w:jc w:val="center"/>
        <w:rPr>
          <w:rFonts w:ascii="TimesNewRoman" w:hAnsi="TimesNewRoman" w:cs="TimesNewRoman"/>
          <w:sz w:val="20"/>
          <w:szCs w:val="20"/>
        </w:rPr>
      </w:pPr>
      <w:r w:rsidRPr="00356E5E">
        <w:rPr>
          <w:rFonts w:ascii="TimesNewRoman" w:hAnsi="TimesNewRoman" w:cs="TimesNewRoman"/>
          <w:sz w:val="20"/>
          <w:szCs w:val="20"/>
        </w:rPr>
        <w:t>III</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Очевидно, что психические дефекты лежат в основе ограниченной части культурно осуждаемых отклонений. Относительно определения и изучения других причин таких отклонений существуют три вида теорий: теории физических типов, психоаналитические теории и социологические, или культурные, теории.</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Основная предпосылка всех теорий физических типов состоит в идее, что определенные физические черты личности предопределяют совершаемые ею различные отклонения от норм. Сама по себе эта идея так же стара, как человеческая история. В обществах давно укоренились выражения: «лицо убийцы», «порочные черты лица» и т.п. Среди последователей теорий физических типов можно назвать Ч. Ломброзо, Э.Кретшмера, В. Шелдона. В работах этих авторов присутствует одна основная идея: люди с определенной физической конституцией склонны совершать социальные отклонения, осуждаемые обществом.</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В основе психоаналитических теорий отклоняющегося поведения лежит изучение конфликтов, происходящих в сознании личности. Согласно теории 3. Фрейда, у каждой личности под слоем активного сознания находится область бессознательного. Бессознательное – это наша психическая энергия, в которой сосредоточено все природное, первобытное, не знающее границ, не ведающее жалости. Бессознательное – это биологическая сущность человека, не изведавшего влияния культуры. Человек способен защититься от собственного природного «беззаконного» состояния путем формирования собственного Я, а также так называемого сверх-Я, определяемого исключительно культурой общества. Человеческое Я и сверх-Я, постоянно сдерживают силы, находящиеся в бессознательном, постоянно ограничивают наши инстинкты и так называемые низменные страсти. Однако может возникнуть состояние, когда внутренние конфликты между Я и бессознательным, а также между сверх-Я и бессознательным разрушают защиту, и наружу прорывается наше внутреннее, не знающее культуры содержание. В этом случае может произойти отклонение от культурных норм, выработанных социальным окружением индивида.</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Наличие в повседневной практике большого числа конфликтующих норм, неопределенность (в связи с этим) возможного выбора линии поведения могут привести к явлению, названному Э. Дюркгеймом аномией (состояние отсутствия норм). При этом Э. Дюркгейм вовсе не считал, что современное общество не имеет норм, напротив, общество обладает многими системами норм, в которых отдельному индивиду трудно ориентироваться. Аномия, по Дюркгейму, – это состояние, при котором личность не имеет твердого чувства принадлежности, никакой надежности и стабильности в выборе линии нормативного поведения. Согласно Т.Парсонсу, аномия – это «состояние, при котором значительное число индивидов находится в положении, характеризующемся серьезным недостатком интеграции со стабильными институтами, что существенно для их собственной личной стабильности и успешного функционирования социальных систем. Обычной реакцией на это состояние является ненадежность поведения». Согласно такому подходу, аномия возрастает в связи с беспорядочностью и конфликтами нравственных норм в обществе. Люди начинают ограничиваться нормами отдельных групп и в результате не имеют стабильной перспективы, в соответствии с которой им необходимо принимать решения в повседневной жизни. В этом понимании аномия выглядит как результат свободы выбора </w:t>
      </w:r>
      <w:r w:rsidRPr="00356E5E">
        <w:rPr>
          <w:rFonts w:ascii="TimesNewRoman" w:hAnsi="TimesNewRoman" w:cs="TimesNewRoman"/>
          <w:sz w:val="20"/>
          <w:szCs w:val="20"/>
        </w:rPr>
        <w:lastRenderedPageBreak/>
        <w:t>без устойчивого восприятия действительности и при отсутствии стабильных взаимосвязей с семьей, государством и другими основными институтами общества. Очевидно, что состояние аномии чаще всего приводит к отклоняющемуся поведению.</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Р. Мертон отмечает, что аномия появляется не от свободы выбора, но от невозможности многих индивидов следовать нормам, которые они полностью принимают. Он видит главную причину трудностей в дисгармонии между культурными целями и легальными (институциональными) средствами, с помощью которых эти цели осуществляются. Например, в то время как общество поддерживает усилия своих членов в стремлении к повышению благосостояния и высокому социальному положению, легальные средства членов общества для достижения такого состояния весьма ограничены. Неравенство, существующее в обществе, служит тем толчком, который заставляет члена общества искать нелегальные средства и цели, т.е. отклоняться от общепринятых культурных образцов. </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Усвоение социальных норм – основа социализации. Соблюдение же этих норм определяет культурный уровень общества. Отклонение от общепринятых норм называется в социологии девиантным поведением. В широком смысле «девиация» подразумевает любые поступки либо действия, которые не соответствуют: а) неписаным нормам, б) писаным нормам. В узком смысле «девиация» относится только к первому типу несоответствия, а второй тип получил название делинквентного поведения.</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Социальные нормы бывают двух типов:</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1) ПИСАНЫЕ – формально зафиксированные в конституции, уголовном праве и других юридических законах, соблюдение которых гарантируется государством</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2) НЕПИСАНЫЕ – неформальные нормы и правила поведения, соблюдение которых не гарантируется правовыми аспектами государства. Они закреплены лишь традициями, обычаями, этикетом, манерами, т.е. некоторыми конвенциями, или молчаливыми договоренностями между людьми о том, что считать должным, правильным, приличествующим поведением.</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 xml:space="preserve">Нарушение формальных норм называется делинквентным (преступным) поведением, а нарушение неформальных норм – девиантным (отклоняющимся) поведением. Чем они отличаются друг от друга? </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Девиантное и делинквентное поведение можно различать следующим образом. Первое относительно, а второе абсолютно. То, что для одного человека или группы – отклонение, то для другого или других может быть привычкой; Высший класс считает свое поведение нормой, а поведение представителей других классов, особенно низших – отклонением. Девиантное поведение относительно, ибо имеет отношение только к культурным нормам данной группы. Но делинквентное поведение абсолютно по отношению к законам страны. Уличное ограбление представителями социальных низов может, с их точки зрения, считаться нормальным видом заработка или способом установления социальной справедливости. Но это не отклонение, а преступление, поскольку существует абсолютная норма – юридический закон, квалифицирующий ограбление в качестве преступления.</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Делинквентность.</w:t>
      </w:r>
      <w:r w:rsidRPr="00356E5E">
        <w:rPr>
          <w:rFonts w:ascii="TimesNewRoman" w:hAnsi="TimesNewRoman" w:cs="TimesNewRoman"/>
          <w:sz w:val="20"/>
          <w:szCs w:val="20"/>
        </w:rPr>
        <w:t xml:space="preserve"> Воровство, взяточничество, грабежи или убийства нарушают основные законы государства, гарантирующие права личности, и преследуются в уголовном порядке. Над преступниками совершается суд, им определяют меру наказания и на разные сроки (в зависимости от тяжести уголовного деяния), ссылают на исправительные или каторжные работы, сажают в тюрьму или определяют условную меру пресечения (частичное ограничение в правах). Это чрезвычайно широкий класс явлений – от безбилетного проезда до убийства человека. К преступлениям относятся мошенничество, хищения, изготовление фальшивых документов, взятки, промышленный шпионаж, вандализм, воровство, взлом, автокражи, поджоги, проституцию, азартные игры и другие разновидности противоправных действий.</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Девиантность.</w:t>
      </w:r>
      <w:r w:rsidRPr="00356E5E">
        <w:rPr>
          <w:rFonts w:ascii="TimesNewRoman" w:hAnsi="TimesNewRoman" w:cs="TimesNewRoman"/>
          <w:sz w:val="20"/>
          <w:szCs w:val="20"/>
        </w:rPr>
        <w:t xml:space="preserve"> Напротив, такие поступки, как обнажение гениталий, опорожнение или занятие сексом в публичных местах, сквернословие, громкий или возбужденный разговор, не нарушают уголовного права, но противоречат нормам поведения. Единственный способ наказания – привлечение к административной ответственности, уплата штрафа, устное осуждение окружающих людей или неодобрительность, косые взгляды прохожих. К формам девиантного поведения относят уголовную преступность, алкоголизм, наркоманию, проституцию, гомосексуализм, азартные игры, психическое расстройство, самоубийство.</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sz w:val="20"/>
          <w:szCs w:val="20"/>
        </w:rPr>
        <w:t>Выводы: в социологии девиантное поведение понимается как более широкая категория, чем понятие «делинквентное поведение». Иначе говоря, первое понятие включает в себя второе понятие как свою составную часть. Девиация – любые нарушения норм, а делинквентность – только серьезные, влекущие за собой уголовное наказание. В социологии с равным правом применимы и широкая, и узкая трактовка. Характерная черта девиантного поведения – культурный релятивизм, иными словами, относительность любых социальных норм. У некоторых примитивных племен в первобытное время и сегодня каннибализм, геронтоцид (убийство стариков), кровосмешение и инфантицид (убийство детей) считались нормальным явлением, вызванным экономическими причинами (дефицит продуктов питания) либо социальным устройством (разрешение брака между родственниками).</w:t>
      </w:r>
    </w:p>
    <w:p w:rsidR="001D7C55" w:rsidRPr="00356E5E" w:rsidRDefault="001D7C55" w:rsidP="001D7C55">
      <w:pPr>
        <w:ind w:firstLine="567"/>
        <w:jc w:val="both"/>
        <w:rPr>
          <w:rFonts w:ascii="TimesNewRoman" w:hAnsi="TimesNewRoman" w:cs="TimesNewRoman"/>
          <w:b/>
          <w:sz w:val="20"/>
          <w:szCs w:val="20"/>
        </w:rPr>
      </w:pPr>
      <w:r w:rsidRPr="00356E5E">
        <w:rPr>
          <w:rFonts w:ascii="TimesNewRoman" w:hAnsi="TimesNewRoman" w:cs="TimesNewRoman"/>
          <w:b/>
          <w:sz w:val="20"/>
          <w:szCs w:val="20"/>
        </w:rPr>
        <w:t>Литература:</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1. Кравченко А.И. Социология: учебное пособие для студентов высших</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учебных заведений. – Екатеринбург, 1998.</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2. Смелзер Н. Социология. – М., 1989.</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3. Фролов С.С. Социология: учебник. – М., 1998.</w:t>
      </w:r>
    </w:p>
    <w:p w:rsidR="001D7C55" w:rsidRPr="00356E5E" w:rsidRDefault="001D7C55" w:rsidP="001D7C55">
      <w:pPr>
        <w:ind w:firstLine="567"/>
        <w:jc w:val="both"/>
        <w:rPr>
          <w:rFonts w:ascii="TimesNewRoman" w:hAnsi="TimesNewRoman" w:cs="TimesNewRoman"/>
          <w:sz w:val="20"/>
          <w:szCs w:val="20"/>
        </w:rPr>
      </w:pPr>
      <w:r w:rsidRPr="00356E5E">
        <w:rPr>
          <w:rFonts w:ascii="TimesNewRoman" w:hAnsi="TimesNewRoman" w:cs="TimesNewRoman"/>
          <w:b/>
          <w:sz w:val="20"/>
          <w:szCs w:val="20"/>
        </w:rPr>
        <w:t>Контрольные вопросы:</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1. Оцените возможности применения способов социального контроля:</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lastRenderedPageBreak/>
        <w:t>а) в малой группе с неформальными межличностными отношениями;</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б) в организации, где существуют формальные и неформальные отношения;</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в) в большой социальной группе (каста, социальный слой, класс).</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2. В чем состоит основное отличие психологического подхода к изучению социальных отклонений от всех других подходов?</w:t>
      </w:r>
    </w:p>
    <w:p w:rsidR="001D7C55" w:rsidRPr="00356E5E" w:rsidRDefault="001D7C55" w:rsidP="001D7C55">
      <w:pPr>
        <w:jc w:val="both"/>
        <w:rPr>
          <w:rFonts w:ascii="TimesNewRoman" w:hAnsi="TimesNewRoman" w:cs="TimesNewRoman"/>
          <w:sz w:val="20"/>
          <w:szCs w:val="20"/>
        </w:rPr>
      </w:pPr>
      <w:r w:rsidRPr="00356E5E">
        <w:rPr>
          <w:rFonts w:ascii="TimesNewRoman" w:hAnsi="TimesNewRoman" w:cs="TimesNewRoman"/>
          <w:sz w:val="20"/>
          <w:szCs w:val="20"/>
        </w:rPr>
        <w:t>3. Что понимают под термином «аномия» в рамках социологических теорий отклоняющегося поведения? Как использовался термин «аномия» в исследованиях Э. Дюркгейма и Р. Мертона?</w:t>
      </w:r>
    </w:p>
    <w:p w:rsidR="001D7C55" w:rsidRPr="00356E5E" w:rsidRDefault="001D7C55" w:rsidP="001D7C55">
      <w:pPr>
        <w:jc w:val="center"/>
        <w:rPr>
          <w:rFonts w:ascii="TimesNewRoman" w:hAnsi="TimesNewRoman" w:cs="TimesNewRoman"/>
          <w:sz w:val="20"/>
          <w:szCs w:val="20"/>
        </w:rPr>
      </w:pPr>
    </w:p>
    <w:p w:rsidR="001D7C55" w:rsidRDefault="001D7C55" w:rsidP="001D7C55">
      <w:pPr>
        <w:ind w:firstLine="567"/>
        <w:jc w:val="center"/>
        <w:rPr>
          <w:b/>
          <w:bCs/>
          <w:color w:val="000000"/>
          <w:sz w:val="20"/>
          <w:szCs w:val="20"/>
          <w:shd w:val="clear" w:color="auto" w:fill="FFFFFF"/>
        </w:rPr>
      </w:pPr>
      <w:r>
        <w:rPr>
          <w:b/>
          <w:bCs/>
          <w:color w:val="000000"/>
          <w:sz w:val="20"/>
          <w:szCs w:val="20"/>
          <w:shd w:val="clear" w:color="auto" w:fill="FFFFFF"/>
        </w:rPr>
        <w:t>Лекция № 14</w:t>
      </w:r>
    </w:p>
    <w:p w:rsidR="001D7C55" w:rsidRPr="00356E5E" w:rsidRDefault="001D7C55" w:rsidP="001D7C55">
      <w:pPr>
        <w:ind w:firstLine="567"/>
        <w:jc w:val="center"/>
        <w:rPr>
          <w:b/>
          <w:bCs/>
          <w:color w:val="000000"/>
          <w:sz w:val="20"/>
          <w:szCs w:val="20"/>
          <w:shd w:val="clear" w:color="auto" w:fill="FFFFFF"/>
        </w:rPr>
      </w:pPr>
      <w:r w:rsidRPr="00356E5E">
        <w:rPr>
          <w:b/>
          <w:bCs/>
          <w:color w:val="000000"/>
          <w:sz w:val="20"/>
          <w:szCs w:val="20"/>
          <w:shd w:val="clear" w:color="auto" w:fill="FFFFFF"/>
        </w:rPr>
        <w:t>Социология семьи и брака</w:t>
      </w:r>
    </w:p>
    <w:p w:rsidR="001D7C55" w:rsidRPr="00356E5E" w:rsidRDefault="001D7C55" w:rsidP="001D7C55">
      <w:pPr>
        <w:ind w:firstLine="567"/>
        <w:jc w:val="both"/>
        <w:rPr>
          <w:color w:val="000000"/>
          <w:sz w:val="20"/>
          <w:szCs w:val="20"/>
          <w:shd w:val="clear" w:color="auto" w:fill="FFFFFF"/>
        </w:rPr>
      </w:pPr>
      <w:r w:rsidRPr="00356E5E">
        <w:rPr>
          <w:b/>
          <w:sz w:val="20"/>
          <w:szCs w:val="20"/>
        </w:rPr>
        <w:t xml:space="preserve"> Цель лекции:</w:t>
      </w:r>
      <w:r w:rsidRPr="00356E5E">
        <w:rPr>
          <w:color w:val="000000"/>
          <w:sz w:val="20"/>
          <w:szCs w:val="20"/>
          <w:shd w:val="clear" w:color="auto" w:fill="FFFFFF"/>
        </w:rPr>
        <w:t xml:space="preserve"> Изучение семьи как социального института и как группы;  знакомство с различными формами брака; анализ структуры семьи; выявление основных исторических этапов эволюции семьи, сравнительный анализ моделей семьи.</w:t>
      </w:r>
    </w:p>
    <w:p w:rsidR="001D7C55" w:rsidRPr="00356E5E" w:rsidRDefault="001D7C55" w:rsidP="001D7C55">
      <w:pPr>
        <w:ind w:firstLine="567"/>
        <w:jc w:val="both"/>
        <w:rPr>
          <w:b/>
          <w:sz w:val="20"/>
          <w:szCs w:val="20"/>
        </w:rPr>
      </w:pPr>
      <w:r w:rsidRPr="00356E5E">
        <w:rPr>
          <w:b/>
          <w:sz w:val="20"/>
          <w:szCs w:val="20"/>
        </w:rPr>
        <w:t>План:</w:t>
      </w:r>
    </w:p>
    <w:p w:rsidR="001D7C55" w:rsidRPr="00356E5E" w:rsidRDefault="001D7C55" w:rsidP="001D7C55">
      <w:pPr>
        <w:numPr>
          <w:ilvl w:val="0"/>
          <w:numId w:val="22"/>
        </w:numPr>
        <w:shd w:val="clear" w:color="auto" w:fill="FFFFFF"/>
        <w:tabs>
          <w:tab w:val="left" w:pos="851"/>
        </w:tabs>
        <w:spacing w:after="100" w:afterAutospacing="1" w:line="276" w:lineRule="auto"/>
        <w:ind w:left="0" w:firstLine="567"/>
        <w:jc w:val="both"/>
        <w:rPr>
          <w:color w:val="000000"/>
          <w:sz w:val="20"/>
          <w:szCs w:val="20"/>
        </w:rPr>
      </w:pPr>
      <w:r w:rsidRPr="00356E5E">
        <w:rPr>
          <w:color w:val="000000"/>
          <w:sz w:val="20"/>
          <w:szCs w:val="20"/>
        </w:rPr>
        <w:t>Понятия «семья» и «брак» в социологии</w:t>
      </w:r>
    </w:p>
    <w:p w:rsidR="001D7C55" w:rsidRPr="00356E5E" w:rsidRDefault="001D7C55" w:rsidP="001D7C55">
      <w:pPr>
        <w:numPr>
          <w:ilvl w:val="0"/>
          <w:numId w:val="22"/>
        </w:numPr>
        <w:shd w:val="clear" w:color="auto" w:fill="FFFFFF"/>
        <w:tabs>
          <w:tab w:val="left" w:pos="851"/>
        </w:tabs>
        <w:spacing w:before="100" w:beforeAutospacing="1" w:after="100" w:afterAutospacing="1" w:line="276" w:lineRule="auto"/>
        <w:ind w:left="0" w:firstLine="567"/>
        <w:jc w:val="both"/>
        <w:rPr>
          <w:color w:val="000000"/>
          <w:sz w:val="20"/>
          <w:szCs w:val="20"/>
        </w:rPr>
      </w:pPr>
      <w:r w:rsidRPr="00356E5E">
        <w:rPr>
          <w:color w:val="000000"/>
          <w:sz w:val="20"/>
          <w:szCs w:val="20"/>
        </w:rPr>
        <w:t>Структура семьи</w:t>
      </w:r>
    </w:p>
    <w:p w:rsidR="001D7C55" w:rsidRPr="00356E5E" w:rsidRDefault="001D7C55" w:rsidP="001D7C55">
      <w:pPr>
        <w:numPr>
          <w:ilvl w:val="0"/>
          <w:numId w:val="22"/>
        </w:numPr>
        <w:shd w:val="clear" w:color="auto" w:fill="FFFFFF"/>
        <w:tabs>
          <w:tab w:val="left" w:pos="851"/>
        </w:tabs>
        <w:spacing w:before="100" w:beforeAutospacing="1" w:after="200" w:line="276" w:lineRule="auto"/>
        <w:ind w:left="0" w:firstLine="567"/>
        <w:jc w:val="both"/>
        <w:rPr>
          <w:color w:val="000000"/>
          <w:sz w:val="20"/>
          <w:szCs w:val="20"/>
        </w:rPr>
      </w:pPr>
      <w:r w:rsidRPr="00356E5E">
        <w:rPr>
          <w:color w:val="000000"/>
          <w:sz w:val="20"/>
          <w:szCs w:val="20"/>
        </w:rPr>
        <w:t>Социальные проблемы семьи и семейной политики</w:t>
      </w:r>
    </w:p>
    <w:p w:rsidR="001D7C55" w:rsidRPr="00356E5E" w:rsidRDefault="001D7C55" w:rsidP="001D7C55">
      <w:pPr>
        <w:ind w:firstLine="567"/>
        <w:jc w:val="both"/>
        <w:rPr>
          <w:color w:val="000000"/>
          <w:sz w:val="20"/>
          <w:szCs w:val="20"/>
        </w:rPr>
      </w:pPr>
      <w:r w:rsidRPr="00356E5E">
        <w:rPr>
          <w:color w:val="000000"/>
          <w:sz w:val="20"/>
          <w:szCs w:val="20"/>
        </w:rPr>
        <w:t xml:space="preserve">                                                </w:t>
      </w:r>
      <w:r>
        <w:rPr>
          <w:color w:val="000000"/>
          <w:sz w:val="20"/>
          <w:szCs w:val="20"/>
        </w:rPr>
        <w:t xml:space="preserve">                                          </w:t>
      </w:r>
      <w:r w:rsidRPr="00356E5E">
        <w:rPr>
          <w:color w:val="000000"/>
          <w:sz w:val="20"/>
          <w:szCs w:val="20"/>
        </w:rPr>
        <w:t xml:space="preserve">         </w:t>
      </w:r>
      <w:r w:rsidRPr="00356E5E">
        <w:rPr>
          <w:color w:val="000000"/>
          <w:sz w:val="20"/>
          <w:szCs w:val="20"/>
          <w:lang w:val="en-029"/>
        </w:rPr>
        <w:t>I</w:t>
      </w:r>
      <w:r w:rsidRPr="00356E5E">
        <w:rPr>
          <w:color w:val="000000"/>
          <w:sz w:val="20"/>
          <w:szCs w:val="20"/>
        </w:rPr>
        <w:br/>
      </w:r>
      <w:r w:rsidRPr="00356E5E">
        <w:rPr>
          <w:color w:val="000000"/>
          <w:sz w:val="20"/>
          <w:szCs w:val="20"/>
          <w:shd w:val="clear" w:color="auto" w:fill="FFFFFF"/>
        </w:rPr>
        <w:t xml:space="preserve">        Семья является объектом социологического анализа, ее проблемами занимается самостоятельная отрасль социологического знания – социология семьи. Социология изучает семью как неотъемлемый атрибут жизнедеятельности общества, как «семейную координату» социальной системы. </w:t>
      </w:r>
    </w:p>
    <w:p w:rsidR="001D7C55" w:rsidRPr="00356E5E" w:rsidRDefault="001D7C55" w:rsidP="001D7C55">
      <w:pPr>
        <w:ind w:firstLine="567"/>
        <w:jc w:val="both"/>
        <w:rPr>
          <w:color w:val="000000"/>
          <w:sz w:val="20"/>
          <w:szCs w:val="20"/>
        </w:rPr>
      </w:pPr>
      <w:r w:rsidRPr="00356E5E">
        <w:rPr>
          <w:color w:val="000000"/>
          <w:sz w:val="20"/>
          <w:szCs w:val="20"/>
          <w:shd w:val="clear" w:color="auto" w:fill="FFFFFF"/>
        </w:rPr>
        <w:t>По существу семья представляет собой систему отношений между мужем и женой, родителями и детьми, имеющую исторически определенную организацию.</w:t>
      </w:r>
      <w:r w:rsidRPr="00356E5E">
        <w:rPr>
          <w:color w:val="000000"/>
          <w:sz w:val="20"/>
          <w:szCs w:val="20"/>
        </w:rPr>
        <w:t> </w:t>
      </w:r>
    </w:p>
    <w:p w:rsidR="001D7C55" w:rsidRPr="00356E5E" w:rsidRDefault="001D7C55" w:rsidP="001D7C55">
      <w:pPr>
        <w:ind w:firstLine="567"/>
        <w:jc w:val="both"/>
        <w:rPr>
          <w:color w:val="000000"/>
          <w:sz w:val="20"/>
          <w:szCs w:val="20"/>
        </w:rPr>
      </w:pPr>
      <w:r w:rsidRPr="00356E5E">
        <w:rPr>
          <w:color w:val="000000"/>
          <w:sz w:val="20"/>
          <w:szCs w:val="20"/>
          <w:shd w:val="clear" w:color="auto" w:fill="FFFFFF"/>
        </w:rPr>
        <w:t>Выделение института семьи из других институтов общества и тщательное его изучение не случайно: именно семья признается всеми исследователями основным носителем культурных образцов, наследуемых из поколения в поколение, а также необходимым условием социализации личности. Именно в семье человек обучается социальным ролям, получает основы образования, навыки поведения. Правила, традиции, нормы поведения семейной жизни присущи каждому обществу, имеют свои исторические особенности и отличаются своеобразием.</w:t>
      </w:r>
    </w:p>
    <w:p w:rsidR="001D7C55" w:rsidRPr="00356E5E" w:rsidRDefault="001D7C55" w:rsidP="001D7C55">
      <w:pPr>
        <w:ind w:firstLine="567"/>
        <w:jc w:val="both"/>
        <w:rPr>
          <w:color w:val="000000"/>
          <w:sz w:val="20"/>
          <w:szCs w:val="20"/>
        </w:rPr>
      </w:pPr>
      <w:r w:rsidRPr="00356E5E">
        <w:rPr>
          <w:color w:val="000000"/>
          <w:sz w:val="20"/>
          <w:szCs w:val="20"/>
          <w:shd w:val="clear" w:color="auto" w:fill="FFFFFF"/>
        </w:rPr>
        <w:t>В большинстве примитивных обществ семья есть единственный социальный институт, который реально действует. При переходе к более сложному состоянию общества все большее значение начинают приобретать другие социальные институты. Тем не менее, семья – основа всех социальных институтов, и говоря о развитии семьи, мы фактически говорим о развитии общества.</w:t>
      </w:r>
      <w:r w:rsidRPr="00356E5E">
        <w:rPr>
          <w:color w:val="000000"/>
          <w:sz w:val="20"/>
          <w:szCs w:val="20"/>
        </w:rPr>
        <w:t> </w:t>
      </w:r>
    </w:p>
    <w:p w:rsidR="001D7C55" w:rsidRPr="00356E5E" w:rsidRDefault="001D7C55" w:rsidP="001D7C55">
      <w:pPr>
        <w:ind w:firstLine="567"/>
        <w:jc w:val="both"/>
        <w:rPr>
          <w:b/>
          <w:color w:val="000000"/>
          <w:sz w:val="20"/>
          <w:szCs w:val="20"/>
          <w:shd w:val="clear" w:color="auto" w:fill="FFFFFF"/>
        </w:rPr>
      </w:pPr>
      <w:r w:rsidRPr="00356E5E">
        <w:rPr>
          <w:b/>
          <w:color w:val="000000"/>
          <w:sz w:val="20"/>
          <w:szCs w:val="20"/>
          <w:shd w:val="clear" w:color="auto" w:fill="FFFFFF"/>
        </w:rPr>
        <w:t>Основные признаки семьи:</w:t>
      </w:r>
    </w:p>
    <w:p w:rsidR="001D7C55" w:rsidRPr="00356E5E" w:rsidRDefault="001D7C55" w:rsidP="001D7C55">
      <w:pPr>
        <w:numPr>
          <w:ilvl w:val="0"/>
          <w:numId w:val="17"/>
        </w:numPr>
        <w:shd w:val="clear" w:color="auto" w:fill="FFFFFF"/>
        <w:tabs>
          <w:tab w:val="clear" w:pos="720"/>
          <w:tab w:val="num" w:pos="284"/>
          <w:tab w:val="left" w:pos="851"/>
        </w:tabs>
        <w:spacing w:after="100" w:afterAutospacing="1" w:line="276" w:lineRule="auto"/>
        <w:ind w:left="0" w:firstLine="0"/>
        <w:jc w:val="both"/>
        <w:rPr>
          <w:color w:val="000000"/>
          <w:sz w:val="20"/>
          <w:szCs w:val="20"/>
        </w:rPr>
      </w:pPr>
      <w:r w:rsidRPr="00356E5E">
        <w:rPr>
          <w:color w:val="000000"/>
          <w:sz w:val="20"/>
          <w:szCs w:val="20"/>
        </w:rPr>
        <w:t>брачные или кровно-родственные отношения между всеми ее членами;</w:t>
      </w:r>
    </w:p>
    <w:p w:rsidR="001D7C55" w:rsidRPr="00356E5E" w:rsidRDefault="001D7C55" w:rsidP="001D7C55">
      <w:pPr>
        <w:numPr>
          <w:ilvl w:val="0"/>
          <w:numId w:val="17"/>
        </w:numPr>
        <w:shd w:val="clear" w:color="auto" w:fill="FFFFFF"/>
        <w:tabs>
          <w:tab w:val="clear" w:pos="720"/>
          <w:tab w:val="num" w:pos="284"/>
          <w:tab w:val="left" w:pos="851"/>
        </w:tabs>
        <w:spacing w:before="100" w:beforeAutospacing="1" w:after="100" w:afterAutospacing="1" w:line="276" w:lineRule="auto"/>
        <w:ind w:left="0" w:firstLine="0"/>
        <w:jc w:val="both"/>
        <w:rPr>
          <w:color w:val="000000"/>
          <w:sz w:val="20"/>
          <w:szCs w:val="20"/>
        </w:rPr>
      </w:pPr>
      <w:r w:rsidRPr="00356E5E">
        <w:rPr>
          <w:color w:val="000000"/>
          <w:sz w:val="20"/>
          <w:szCs w:val="20"/>
        </w:rPr>
        <w:t>совместное проживание;</w:t>
      </w:r>
    </w:p>
    <w:p w:rsidR="001D7C55" w:rsidRPr="00356E5E" w:rsidRDefault="001D7C55" w:rsidP="001D7C55">
      <w:pPr>
        <w:numPr>
          <w:ilvl w:val="0"/>
          <w:numId w:val="17"/>
        </w:numPr>
        <w:shd w:val="clear" w:color="auto" w:fill="FFFFFF"/>
        <w:tabs>
          <w:tab w:val="clear" w:pos="720"/>
          <w:tab w:val="num" w:pos="284"/>
          <w:tab w:val="left" w:pos="851"/>
        </w:tabs>
        <w:spacing w:after="200" w:line="276" w:lineRule="auto"/>
        <w:ind w:left="0" w:firstLine="0"/>
        <w:jc w:val="both"/>
        <w:rPr>
          <w:color w:val="000000"/>
          <w:sz w:val="20"/>
          <w:szCs w:val="20"/>
        </w:rPr>
      </w:pPr>
      <w:r w:rsidRPr="00356E5E">
        <w:rPr>
          <w:color w:val="000000"/>
          <w:sz w:val="20"/>
          <w:szCs w:val="20"/>
        </w:rPr>
        <w:t>совместный бюджет.</w:t>
      </w:r>
    </w:p>
    <w:p w:rsidR="001D7C55" w:rsidRPr="00356E5E" w:rsidRDefault="001D7C55" w:rsidP="001D7C55">
      <w:pPr>
        <w:shd w:val="clear" w:color="auto" w:fill="FFFFFF"/>
        <w:tabs>
          <w:tab w:val="left" w:pos="851"/>
        </w:tabs>
        <w:ind w:firstLine="567"/>
        <w:jc w:val="both"/>
        <w:rPr>
          <w:color w:val="000000"/>
          <w:sz w:val="20"/>
          <w:szCs w:val="20"/>
        </w:rPr>
      </w:pPr>
      <w:r w:rsidRPr="00356E5E">
        <w:rPr>
          <w:color w:val="000000"/>
          <w:sz w:val="20"/>
          <w:szCs w:val="20"/>
          <w:shd w:val="clear" w:color="auto" w:fill="FFFFFF"/>
        </w:rPr>
        <w:t>Юридическая сторона с точки зрения социологии не выступает непременным условием для создания семьи. Однако все эти признаки претерпели на протяжении веков определенные трансформации.</w:t>
      </w:r>
    </w:p>
    <w:p w:rsidR="001D7C55" w:rsidRPr="00356E5E" w:rsidRDefault="001D7C55" w:rsidP="001D7C55">
      <w:pPr>
        <w:shd w:val="clear" w:color="auto" w:fill="FFFFFF"/>
        <w:tabs>
          <w:tab w:val="left" w:pos="567"/>
        </w:tabs>
        <w:ind w:firstLine="567"/>
        <w:jc w:val="both"/>
        <w:rPr>
          <w:color w:val="000000"/>
          <w:sz w:val="20"/>
          <w:szCs w:val="20"/>
        </w:rPr>
      </w:pPr>
      <w:r w:rsidRPr="00356E5E">
        <w:rPr>
          <w:b/>
          <w:i/>
          <w:iCs/>
          <w:color w:val="000000"/>
          <w:sz w:val="20"/>
          <w:szCs w:val="20"/>
          <w:shd w:val="clear" w:color="auto" w:fill="FFFFFF"/>
        </w:rPr>
        <w:t>Брак</w:t>
      </w:r>
      <w:r w:rsidRPr="00356E5E">
        <w:rPr>
          <w:color w:val="000000"/>
          <w:sz w:val="20"/>
          <w:szCs w:val="20"/>
        </w:rPr>
        <w:t> </w:t>
      </w:r>
      <w:r w:rsidRPr="00356E5E">
        <w:rPr>
          <w:color w:val="000000"/>
          <w:sz w:val="20"/>
          <w:szCs w:val="20"/>
          <w:shd w:val="clear" w:color="auto" w:fill="FFFFFF"/>
        </w:rPr>
        <w:t>– это исторически обусловленная, санкционированная и регулируемая обществом форма отношений между полами. Иными словами, брак – это традиционное средство формирования семьи и социального контроля.В настоящее время формируется стереотип «демократической» семьи. Провозглашаются «равенство» полов, то есть прав и возможностей женщин, подчеркивается право женщин на выбор мужа, на расторжение брака, предпочитается модель любви как основы семейного лада, делается акцент на уникальности личности, уменьшающей неравенство членов семьи по семейному статусу.</w:t>
      </w:r>
      <w:r w:rsidRPr="00356E5E">
        <w:rPr>
          <w:color w:val="000000"/>
          <w:sz w:val="20"/>
          <w:szCs w:val="20"/>
        </w:rPr>
        <w:t> </w:t>
      </w:r>
    </w:p>
    <w:p w:rsidR="001D7C55" w:rsidRPr="00356E5E" w:rsidRDefault="001D7C55" w:rsidP="001D7C55">
      <w:pPr>
        <w:shd w:val="clear" w:color="auto" w:fill="FFFFFF"/>
        <w:tabs>
          <w:tab w:val="left" w:pos="567"/>
        </w:tabs>
        <w:ind w:firstLine="567"/>
        <w:jc w:val="both"/>
        <w:rPr>
          <w:color w:val="000000"/>
          <w:sz w:val="20"/>
          <w:szCs w:val="20"/>
        </w:rPr>
      </w:pPr>
      <w:r w:rsidRPr="00356E5E">
        <w:rPr>
          <w:color w:val="000000"/>
          <w:sz w:val="20"/>
          <w:szCs w:val="20"/>
          <w:shd w:val="clear" w:color="auto" w:fill="FFFFFF"/>
        </w:rPr>
        <w:t>Семья как социальный институт проходит ряд этапов в своем развитии, последовательность которых формирует семейный цикл или жизненный цикл семьи. Семья как социальная группа динамична. Создано много классификаций групп, и самая распространенная – различение первичных и вторичных групп. Первичные отношения означают приоритетность своих членов группы перед остальными людьми, для первичной группы характерно предпочтение своих чужим. Семья относится к первичным группам. В стенах дома не принято вести себя как на службе.</w:t>
      </w:r>
      <w:r w:rsidRPr="00356E5E">
        <w:rPr>
          <w:color w:val="000000"/>
          <w:sz w:val="20"/>
          <w:szCs w:val="20"/>
        </w:rPr>
        <w:t> </w:t>
      </w:r>
    </w:p>
    <w:p w:rsidR="001D7C55" w:rsidRPr="00356E5E" w:rsidRDefault="001D7C55" w:rsidP="001D7C55">
      <w:pPr>
        <w:shd w:val="clear" w:color="auto" w:fill="FFFFFF"/>
        <w:tabs>
          <w:tab w:val="left" w:pos="567"/>
        </w:tabs>
        <w:ind w:firstLine="567"/>
        <w:jc w:val="both"/>
        <w:rPr>
          <w:color w:val="000000"/>
          <w:sz w:val="20"/>
          <w:szCs w:val="20"/>
        </w:rPr>
      </w:pPr>
      <w:r w:rsidRPr="00356E5E">
        <w:rPr>
          <w:color w:val="000000"/>
          <w:sz w:val="20"/>
          <w:szCs w:val="20"/>
          <w:shd w:val="clear" w:color="auto" w:fill="FFFFFF"/>
        </w:rPr>
        <w:t>Семейная динамика – смена одних семейных событий другими. Совокупность семейных событий образуют основные этапы семейного цикла жизни. Семейный цикл жизни может строиться по различным критериям. Именно этот цикл должен отражать повторяемость, регулярность семейных событий. Стадии семейного цикла должны отражать также семейную специфику событий.</w:t>
      </w:r>
    </w:p>
    <w:p w:rsidR="001D7C55" w:rsidRPr="00356E5E" w:rsidRDefault="001D7C55" w:rsidP="001D7C55">
      <w:pPr>
        <w:shd w:val="clear" w:color="auto" w:fill="FFFFFF"/>
        <w:tabs>
          <w:tab w:val="left" w:pos="567"/>
        </w:tabs>
        <w:ind w:firstLine="567"/>
        <w:jc w:val="both"/>
        <w:rPr>
          <w:color w:val="000000"/>
          <w:sz w:val="20"/>
          <w:szCs w:val="20"/>
        </w:rPr>
      </w:pPr>
      <w:r w:rsidRPr="00356E5E">
        <w:rPr>
          <w:color w:val="000000"/>
          <w:sz w:val="20"/>
          <w:szCs w:val="20"/>
          <w:shd w:val="clear" w:color="auto" w:fill="FFFFFF"/>
        </w:rPr>
        <w:t>Исследователями принято выделять различное количество фаз этого цикла, однако главными из них являются:</w:t>
      </w:r>
    </w:p>
    <w:p w:rsidR="001D7C55" w:rsidRPr="00356E5E" w:rsidRDefault="001D7C55" w:rsidP="001D7C55">
      <w:pPr>
        <w:numPr>
          <w:ilvl w:val="0"/>
          <w:numId w:val="18"/>
        </w:numPr>
        <w:shd w:val="clear" w:color="auto" w:fill="FFFFFF"/>
        <w:tabs>
          <w:tab w:val="clear" w:pos="720"/>
          <w:tab w:val="num" w:pos="0"/>
        </w:tabs>
        <w:spacing w:after="100" w:afterAutospacing="1" w:line="276" w:lineRule="auto"/>
        <w:ind w:left="0" w:firstLine="567"/>
        <w:jc w:val="both"/>
        <w:rPr>
          <w:color w:val="000000"/>
          <w:sz w:val="20"/>
          <w:szCs w:val="20"/>
        </w:rPr>
      </w:pPr>
      <w:r w:rsidRPr="00356E5E">
        <w:rPr>
          <w:color w:val="000000"/>
          <w:sz w:val="20"/>
          <w:szCs w:val="20"/>
        </w:rPr>
        <w:t>создание семьи (и/или вступление в брак)</w:t>
      </w:r>
    </w:p>
    <w:p w:rsidR="001D7C55" w:rsidRPr="00356E5E" w:rsidRDefault="001D7C55" w:rsidP="001D7C55">
      <w:pPr>
        <w:numPr>
          <w:ilvl w:val="0"/>
          <w:numId w:val="18"/>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начало деторождения (рождение первого ребенка)</w:t>
      </w:r>
    </w:p>
    <w:p w:rsidR="001D7C55" w:rsidRPr="00356E5E" w:rsidRDefault="001D7C55" w:rsidP="001D7C55">
      <w:pPr>
        <w:numPr>
          <w:ilvl w:val="0"/>
          <w:numId w:val="18"/>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окончание деторождения (рождение последнего ребенка)</w:t>
      </w:r>
    </w:p>
    <w:p w:rsidR="001D7C55" w:rsidRPr="00356E5E" w:rsidRDefault="001D7C55" w:rsidP="001D7C55">
      <w:pPr>
        <w:numPr>
          <w:ilvl w:val="0"/>
          <w:numId w:val="18"/>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lastRenderedPageBreak/>
        <w:t>функционирование семьи (когда уже супругами освоены роли родителей)</w:t>
      </w:r>
    </w:p>
    <w:p w:rsidR="001D7C55" w:rsidRPr="00356E5E" w:rsidRDefault="001D7C55" w:rsidP="001D7C55">
      <w:pPr>
        <w:numPr>
          <w:ilvl w:val="0"/>
          <w:numId w:val="18"/>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«пустое гнездо» (отделение из семьи последнего ребенка, которое не связано с непосредственным вступлением его в брак)</w:t>
      </w:r>
    </w:p>
    <w:p w:rsidR="001D7C55" w:rsidRPr="00356E5E" w:rsidRDefault="001D7C55" w:rsidP="001D7C55">
      <w:pPr>
        <w:numPr>
          <w:ilvl w:val="0"/>
          <w:numId w:val="18"/>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распад семьи (или развод)</w:t>
      </w:r>
    </w:p>
    <w:p w:rsidR="001D7C55" w:rsidRPr="00356E5E" w:rsidRDefault="001D7C55" w:rsidP="001D7C55">
      <w:pPr>
        <w:numPr>
          <w:ilvl w:val="0"/>
          <w:numId w:val="18"/>
        </w:numPr>
        <w:shd w:val="clear" w:color="auto" w:fill="FFFFFF"/>
        <w:tabs>
          <w:tab w:val="clear" w:pos="720"/>
          <w:tab w:val="num" w:pos="0"/>
        </w:tabs>
        <w:spacing w:after="200" w:line="276" w:lineRule="auto"/>
        <w:ind w:left="0" w:firstLine="567"/>
        <w:jc w:val="both"/>
        <w:rPr>
          <w:color w:val="000000"/>
          <w:sz w:val="20"/>
          <w:szCs w:val="20"/>
        </w:rPr>
      </w:pPr>
      <w:r w:rsidRPr="00356E5E">
        <w:rPr>
          <w:color w:val="000000"/>
          <w:sz w:val="20"/>
          <w:szCs w:val="20"/>
        </w:rPr>
        <w:t>трансформации семьи (смерть или тяжелая болезнь одного из супругов).</w:t>
      </w:r>
      <w:r w:rsidRPr="00356E5E">
        <w:rPr>
          <w:color w:val="000000"/>
          <w:sz w:val="20"/>
          <w:szCs w:val="20"/>
        </w:rPr>
        <w:br/>
      </w:r>
      <w:r w:rsidRPr="00356E5E">
        <w:rPr>
          <w:color w:val="000000"/>
          <w:sz w:val="20"/>
          <w:szCs w:val="20"/>
          <w:shd w:val="clear" w:color="auto" w:fill="FFFFFF"/>
        </w:rPr>
        <w:t xml:space="preserve">          В настоящее время в отечественной социологии не разработана статистическая оценка распространенности полного, идеального цикла семьи. Неизвестна его средняя продолжительность и длительность основных стадий.</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На каждом из этапов своего развития семья выполняет определенные социальные функции. Функции семьи – это способы проявления ее активности, жизнедеятельности всей семьи и отдельных ее членов. Наиболее существенными, из которых являются (независимо от уровня и степени развития общества):</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1. сексуальное регулирование (семья – главный социальный институт, через который общество упорядочивает сексуальные отношения; особенно это актуально в наши дни, когда перед человеком нависла угроза СПИДа и важна сексуальная культура; хотя общество всегда имеет альтернативные пути удовлетворения сексуальных потребностей);</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2. репродуктивная (воспроизводство новых поколений людей, ибо человек – это уникальный социальный ресурс); семья – единственный социальный институт, обеспечивающий воспроизводство населения;</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3. социализации и воспитания (именно в семье закладываются основы формирования индивида как личности, ни один другой социальный институт не в состоянии полностью воспитать ребенка и ввести его в социум); семейная социализация детей дополняется воспитательной деятельностью других социальных институтов; семейная социализация понимается двояко: как подготовка к будущим семейным ролям и как влияние, оказываемое семьей на формирование социально компетентной, зрелой личности; семья как социально-психологическая целостность оказывает социализирующее воздействие на личность посредством нормативного и информационного влияния; семейная социализация ребенка имеет решающее значение для становления семейных потребностей;</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4. эмоционального удовлетворения (специалистами доказано, что потребность людей в близком доверительном общении, интимности, эмоциональном выражении чувств близким людям является жизненно необходимым элементом человеческого бытия); </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5. статусная (любой человек в качестве наследия получает некоторые статусы: национальность, язык, социальный слой, гражданство и др.);</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6. защитная (эта функция выполняется в разнообразных формах, но затрагивая интересы одного члена семьи, фактически затрагиваются интересы ее самой);</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7. экономическая (ведение общего хозяйства);</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8. первичный социальный контроль только семья может эффективно проконтролировать своих членов);</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9. досуговая (организация свободного времени, рекреация).</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Наряду с тем, что семья представляет собой социальный институт, она еще является и малой социальной группой. Семья обладает всеми признаками малой социальной группы: групповое мнение выступает постоянным действующим фактором социального контроля, общественные отношения выступают в форме непосредственных личных контактов. Действия не всегда ориентированы на групповые цели и др.</w:t>
      </w:r>
      <w:r w:rsidRPr="00356E5E">
        <w:rPr>
          <w:color w:val="000000"/>
          <w:sz w:val="20"/>
          <w:szCs w:val="20"/>
        </w:rPr>
        <w:t xml:space="preserve">                                                                       </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rPr>
        <w:t xml:space="preserve">                                                    </w:t>
      </w:r>
      <w:r>
        <w:rPr>
          <w:color w:val="000000"/>
          <w:sz w:val="20"/>
          <w:szCs w:val="20"/>
        </w:rPr>
        <w:t xml:space="preserve">                                        </w:t>
      </w:r>
      <w:r w:rsidRPr="00356E5E">
        <w:rPr>
          <w:color w:val="000000"/>
          <w:sz w:val="20"/>
          <w:szCs w:val="20"/>
        </w:rPr>
        <w:t xml:space="preserve">    </w:t>
      </w:r>
      <w:r w:rsidRPr="00356E5E">
        <w:rPr>
          <w:color w:val="000000"/>
          <w:sz w:val="20"/>
          <w:szCs w:val="20"/>
          <w:lang w:val="en-029"/>
        </w:rPr>
        <w:t>II</w:t>
      </w:r>
      <w:r w:rsidRPr="00356E5E">
        <w:rPr>
          <w:color w:val="000000"/>
          <w:sz w:val="20"/>
          <w:szCs w:val="20"/>
        </w:rPr>
        <w:br/>
      </w:r>
      <w:r w:rsidRPr="00356E5E">
        <w:rPr>
          <w:color w:val="000000"/>
          <w:sz w:val="20"/>
          <w:szCs w:val="20"/>
          <w:shd w:val="clear" w:color="auto" w:fill="FFFFFF"/>
        </w:rPr>
        <w:t xml:space="preserve">        Семья представляет собой системы принятых норм и процедур для осуществления определенных важных для общества функций. В данном случае семья определяется как группа связанных отношениями брака или родства людей, которая обеспечивает выполнение различных функций. Формы семей, с помощью которых люди пытаются выполнить различные функции довольно разнообразны (особенно в настоящее время). Каждое общество обладает собственной специфической формой организации семьи.</w:t>
      </w:r>
      <w:r w:rsidRPr="00356E5E">
        <w:rPr>
          <w:color w:val="000000"/>
          <w:sz w:val="20"/>
          <w:szCs w:val="20"/>
        </w:rPr>
        <w:t> </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Когда сегодня мы говорим о семье, то сразу представляем супругов (мужа и жену) и детей. Такая форма называется</w:t>
      </w:r>
      <w:r w:rsidRPr="00356E5E">
        <w:rPr>
          <w:color w:val="000000"/>
          <w:sz w:val="20"/>
          <w:szCs w:val="20"/>
        </w:rPr>
        <w:t> </w:t>
      </w:r>
      <w:r w:rsidRPr="00356E5E">
        <w:rPr>
          <w:iCs/>
          <w:color w:val="000000"/>
          <w:sz w:val="20"/>
          <w:szCs w:val="20"/>
          <w:shd w:val="clear" w:color="auto" w:fill="FFFFFF"/>
        </w:rPr>
        <w:t>супружеской</w:t>
      </w:r>
      <w:r w:rsidRPr="00356E5E">
        <w:rPr>
          <w:color w:val="000000"/>
          <w:sz w:val="20"/>
          <w:szCs w:val="20"/>
        </w:rPr>
        <w:t> </w:t>
      </w:r>
      <w:r w:rsidRPr="00356E5E">
        <w:rPr>
          <w:color w:val="000000"/>
          <w:sz w:val="20"/>
          <w:szCs w:val="20"/>
          <w:shd w:val="clear" w:color="auto" w:fill="FFFFFF"/>
        </w:rPr>
        <w:t>или</w:t>
      </w:r>
      <w:r w:rsidRPr="00356E5E">
        <w:rPr>
          <w:color w:val="000000"/>
          <w:sz w:val="20"/>
          <w:szCs w:val="20"/>
        </w:rPr>
        <w:t> </w:t>
      </w:r>
      <w:r w:rsidRPr="00356E5E">
        <w:rPr>
          <w:b/>
          <w:i/>
          <w:iCs/>
          <w:color w:val="000000"/>
          <w:sz w:val="20"/>
          <w:szCs w:val="20"/>
          <w:shd w:val="clear" w:color="auto" w:fill="FFFFFF"/>
        </w:rPr>
        <w:t>нуклеарной</w:t>
      </w:r>
      <w:r w:rsidRPr="00356E5E">
        <w:rPr>
          <w:i/>
          <w:iCs/>
          <w:color w:val="000000"/>
          <w:sz w:val="20"/>
          <w:szCs w:val="20"/>
          <w:shd w:val="clear" w:color="auto" w:fill="FFFFFF"/>
        </w:rPr>
        <w:t>.</w:t>
      </w:r>
      <w:r w:rsidRPr="00356E5E">
        <w:rPr>
          <w:i/>
          <w:iCs/>
          <w:color w:val="000000"/>
          <w:sz w:val="20"/>
          <w:szCs w:val="20"/>
        </w:rPr>
        <w:t> </w:t>
      </w:r>
      <w:r w:rsidRPr="00356E5E">
        <w:rPr>
          <w:color w:val="000000"/>
          <w:sz w:val="20"/>
          <w:szCs w:val="20"/>
          <w:shd w:val="clear" w:color="auto" w:fill="FFFFFF"/>
        </w:rPr>
        <w:t>Ее основу составляет пара людей, связанных брачными отношениями. Кроме нуклеарной семьи в современном обществе распространена форма семейной организации, которая называется</w:t>
      </w:r>
      <w:r w:rsidRPr="00356E5E">
        <w:rPr>
          <w:color w:val="000000"/>
          <w:sz w:val="20"/>
          <w:szCs w:val="20"/>
        </w:rPr>
        <w:t> </w:t>
      </w:r>
      <w:r w:rsidRPr="00356E5E">
        <w:rPr>
          <w:b/>
          <w:i/>
          <w:iCs/>
          <w:color w:val="000000"/>
          <w:sz w:val="20"/>
          <w:szCs w:val="20"/>
          <w:shd w:val="clear" w:color="auto" w:fill="FFFFFF"/>
        </w:rPr>
        <w:t>родственной</w:t>
      </w:r>
      <w:r w:rsidRPr="00356E5E">
        <w:rPr>
          <w:color w:val="000000"/>
          <w:sz w:val="20"/>
          <w:szCs w:val="20"/>
        </w:rPr>
        <w:t> </w:t>
      </w:r>
      <w:r w:rsidRPr="00356E5E">
        <w:rPr>
          <w:color w:val="000000"/>
          <w:sz w:val="20"/>
          <w:szCs w:val="20"/>
          <w:shd w:val="clear" w:color="auto" w:fill="FFFFFF"/>
        </w:rPr>
        <w:t>семьей. Родственная семья основывается не только на супружеских отношениях двух людей, но и на кровном родстве большого числа членов малой группы. Эта семья представляет собой клан родственников двух форм семей для общества неодинаково. Важнейшие социальные функции выполняются в нуклеарной семье. Что находит свое выражение чаще всего во многих элементах культуры.</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Если в основе нуклеарной семьи находится супружеская пара, то в основе родственной семьи – братья и сестры в окружении своих мужей, жен и детей. В большинстве родственных семей женатый мужчина (или замужняя женщина) в первую очередь остаются привязанными к родительской семье. Это имеет важные последствия. Человек в основном связан обязательствами и ответственностью с той семьей, в которой он родился, но не с той, в которой он проживает, связанный узами брака.</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 xml:space="preserve">С точки зрения формы брака можно представить несколько иную структуру семьи. </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Каждое общество ограничивает выбор партнера в браке тем, что разрешает выбирать его только вне определенной узкой группы, либо наоборот, что получило соответственно названия</w:t>
      </w:r>
      <w:r w:rsidRPr="00356E5E">
        <w:rPr>
          <w:color w:val="000000"/>
          <w:sz w:val="20"/>
          <w:szCs w:val="20"/>
        </w:rPr>
        <w:t> </w:t>
      </w:r>
      <w:r w:rsidRPr="00356E5E">
        <w:rPr>
          <w:b/>
          <w:i/>
          <w:iCs/>
          <w:color w:val="000000"/>
          <w:sz w:val="20"/>
          <w:szCs w:val="20"/>
          <w:shd w:val="clear" w:color="auto" w:fill="FFFFFF"/>
        </w:rPr>
        <w:t>экзогамия</w:t>
      </w:r>
      <w:r w:rsidRPr="00356E5E">
        <w:rPr>
          <w:b/>
          <w:i/>
          <w:iCs/>
          <w:color w:val="000000"/>
          <w:sz w:val="20"/>
          <w:szCs w:val="20"/>
        </w:rPr>
        <w:t> </w:t>
      </w:r>
      <w:r w:rsidRPr="00356E5E">
        <w:rPr>
          <w:color w:val="000000"/>
          <w:sz w:val="20"/>
          <w:szCs w:val="20"/>
          <w:shd w:val="clear" w:color="auto" w:fill="FFFFFF"/>
        </w:rPr>
        <w:t>и</w:t>
      </w:r>
      <w:r w:rsidRPr="00356E5E">
        <w:rPr>
          <w:i/>
          <w:iCs/>
          <w:color w:val="000000"/>
          <w:sz w:val="20"/>
          <w:szCs w:val="20"/>
        </w:rPr>
        <w:t> </w:t>
      </w:r>
      <w:r w:rsidRPr="00356E5E">
        <w:rPr>
          <w:b/>
          <w:i/>
          <w:iCs/>
          <w:color w:val="000000"/>
          <w:sz w:val="20"/>
          <w:szCs w:val="20"/>
          <w:shd w:val="clear" w:color="auto" w:fill="FFFFFF"/>
        </w:rPr>
        <w:t>эндогамия</w:t>
      </w:r>
      <w:r w:rsidRPr="00356E5E">
        <w:rPr>
          <w:b/>
          <w:color w:val="000000"/>
          <w:sz w:val="20"/>
          <w:szCs w:val="20"/>
          <w:shd w:val="clear" w:color="auto" w:fill="FFFFFF"/>
        </w:rPr>
        <w:t>.</w:t>
      </w:r>
      <w:r w:rsidRPr="00356E5E">
        <w:rPr>
          <w:color w:val="000000"/>
          <w:sz w:val="20"/>
          <w:szCs w:val="20"/>
          <w:shd w:val="clear" w:color="auto" w:fill="FFFFFF"/>
        </w:rPr>
        <w:t xml:space="preserve"> В современных обществах запрещена расовая эндогамия или сословная, но для закрытых групп характерна именно эндогамия в чистом виде (например, касты).</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lastRenderedPageBreak/>
        <w:t>С точки зрения количества партнеров в браке принято выделять следующую  структуру семьи.</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У большинства обществ практикуется</w:t>
      </w:r>
      <w:r w:rsidRPr="00356E5E">
        <w:rPr>
          <w:color w:val="000000"/>
          <w:sz w:val="20"/>
          <w:szCs w:val="20"/>
        </w:rPr>
        <w:t> </w:t>
      </w:r>
      <w:r w:rsidRPr="00356E5E">
        <w:rPr>
          <w:b/>
          <w:i/>
          <w:iCs/>
          <w:color w:val="000000"/>
          <w:sz w:val="20"/>
          <w:szCs w:val="20"/>
          <w:shd w:val="clear" w:color="auto" w:fill="FFFFFF"/>
        </w:rPr>
        <w:t>моногамия</w:t>
      </w:r>
      <w:r w:rsidRPr="00356E5E">
        <w:rPr>
          <w:b/>
          <w:color w:val="000000"/>
          <w:sz w:val="20"/>
          <w:szCs w:val="20"/>
        </w:rPr>
        <w:t> </w:t>
      </w:r>
      <w:r w:rsidRPr="00356E5E">
        <w:rPr>
          <w:color w:val="000000"/>
          <w:sz w:val="20"/>
          <w:szCs w:val="20"/>
          <w:shd w:val="clear" w:color="auto" w:fill="FFFFFF"/>
        </w:rPr>
        <w:t>(один мужчина и одна женщина). Однако на начальных этапах развития для многих обществ была характерна</w:t>
      </w:r>
      <w:r w:rsidRPr="00356E5E">
        <w:rPr>
          <w:color w:val="000000"/>
          <w:sz w:val="20"/>
          <w:szCs w:val="20"/>
        </w:rPr>
        <w:t> </w:t>
      </w:r>
      <w:r w:rsidRPr="00356E5E">
        <w:rPr>
          <w:b/>
          <w:i/>
          <w:iCs/>
          <w:color w:val="000000"/>
          <w:sz w:val="20"/>
          <w:szCs w:val="20"/>
          <w:shd w:val="clear" w:color="auto" w:fill="FFFFFF"/>
        </w:rPr>
        <w:t>полигамия</w:t>
      </w:r>
      <w:r w:rsidRPr="00356E5E">
        <w:rPr>
          <w:i/>
          <w:iCs/>
          <w:color w:val="000000"/>
          <w:sz w:val="20"/>
          <w:szCs w:val="20"/>
        </w:rPr>
        <w:t> </w:t>
      </w:r>
      <w:r w:rsidRPr="00356E5E">
        <w:rPr>
          <w:color w:val="000000"/>
          <w:sz w:val="20"/>
          <w:szCs w:val="20"/>
          <w:shd w:val="clear" w:color="auto" w:fill="FFFFFF"/>
        </w:rPr>
        <w:t>(несколько партнеров в браке одновременно). Теоретически возможны три формы полигамии.</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Групповой брак, при котором несколько мужчин и несколько женщин находятся одновременно между собой в брачных отношениях. Эта форма существует и сегодня на Маркизских островах.</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Очень редко встречается полиандрия, когда у одной женщины несколько мужчин. Это общества Южной Индии и Тибета. В Южной Индии этот факт можно объяснить демографически: мужчины численно превосходят женщин.</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Наиболее распространенная форма полигамии – полигиния (или как принято говорить многоженство, или гарем). Многие современные представители Западной культуры негативно относятся к гарему, утверждая, что женщина в данном случае является рабыней. Однако практика порой говорит обратное. Только наиболее обеспеченные и преуспевающие мужчины могут позволить себе иметь более одной жены. Кроме того, обязанности между женами четко распределены и их жизнь в достаточной степени обеспечены.</w:t>
      </w:r>
      <w:r w:rsidRPr="00356E5E">
        <w:rPr>
          <w:color w:val="000000"/>
          <w:sz w:val="20"/>
          <w:szCs w:val="20"/>
        </w:rPr>
        <w:t> </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Еще одну классификацию семей можно выделить по числу детей. Принята эта классификация в демографических кругах. С точки зрения числа детей семьи бывают:</w:t>
      </w:r>
    </w:p>
    <w:p w:rsidR="001D7C55" w:rsidRPr="00356E5E" w:rsidRDefault="001D7C55" w:rsidP="001D7C55">
      <w:pPr>
        <w:numPr>
          <w:ilvl w:val="0"/>
          <w:numId w:val="19"/>
        </w:numPr>
        <w:shd w:val="clear" w:color="auto" w:fill="FFFFFF"/>
        <w:tabs>
          <w:tab w:val="clear" w:pos="720"/>
          <w:tab w:val="num" w:pos="0"/>
        </w:tabs>
        <w:spacing w:after="100" w:afterAutospacing="1" w:line="276" w:lineRule="auto"/>
        <w:ind w:left="0" w:firstLine="567"/>
        <w:jc w:val="both"/>
        <w:rPr>
          <w:color w:val="000000"/>
          <w:sz w:val="20"/>
          <w:szCs w:val="20"/>
        </w:rPr>
      </w:pPr>
      <w:r w:rsidRPr="00356E5E">
        <w:rPr>
          <w:color w:val="000000"/>
          <w:sz w:val="20"/>
          <w:szCs w:val="20"/>
        </w:rPr>
        <w:t>бездетные (детей нет)</w:t>
      </w:r>
    </w:p>
    <w:p w:rsidR="001D7C55" w:rsidRPr="00356E5E" w:rsidRDefault="001D7C55" w:rsidP="001D7C55">
      <w:pPr>
        <w:numPr>
          <w:ilvl w:val="0"/>
          <w:numId w:val="19"/>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одноденые (один ребенок)</w:t>
      </w:r>
    </w:p>
    <w:p w:rsidR="001D7C55" w:rsidRPr="00356E5E" w:rsidRDefault="001D7C55" w:rsidP="001D7C55">
      <w:pPr>
        <w:numPr>
          <w:ilvl w:val="0"/>
          <w:numId w:val="19"/>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малодетные (2 – 6 детей)</w:t>
      </w:r>
    </w:p>
    <w:p w:rsidR="001D7C55" w:rsidRPr="00356E5E" w:rsidRDefault="001D7C55" w:rsidP="001D7C55">
      <w:pPr>
        <w:numPr>
          <w:ilvl w:val="0"/>
          <w:numId w:val="19"/>
        </w:numPr>
        <w:shd w:val="clear" w:color="auto" w:fill="FFFFFF"/>
        <w:tabs>
          <w:tab w:val="clear" w:pos="720"/>
          <w:tab w:val="num" w:pos="0"/>
        </w:tabs>
        <w:spacing w:line="276" w:lineRule="auto"/>
        <w:ind w:left="0" w:firstLine="567"/>
        <w:jc w:val="both"/>
        <w:rPr>
          <w:color w:val="000000"/>
          <w:sz w:val="20"/>
          <w:szCs w:val="20"/>
        </w:rPr>
      </w:pPr>
      <w:r w:rsidRPr="00356E5E">
        <w:rPr>
          <w:color w:val="000000"/>
          <w:sz w:val="20"/>
          <w:szCs w:val="20"/>
        </w:rPr>
        <w:t>многодетные (6 и более).</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Довольно часто выделяют благополучные и неблагополучные семьи, которые становятся факторами риска. Речь, прежде всего, идет о социальном благополучии. Также выделяют полные и неполные семьи. В полной семье в наличии оба родителя и неполные, когда отсутствует один из родителей (чаще всего это материнские семьи).</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Можно продолжать структурировать семьи по различным основаниям, их довольно большое число. Здесь приведены наиболее распространенные, они применяются при выработке социальной политики государства.</w:t>
      </w:r>
    </w:p>
    <w:p w:rsidR="001D7C55" w:rsidRPr="00356E5E" w:rsidRDefault="001D7C55" w:rsidP="001D7C55">
      <w:pPr>
        <w:shd w:val="clear" w:color="auto" w:fill="FFFFFF"/>
        <w:ind w:firstLine="567"/>
        <w:jc w:val="both"/>
        <w:rPr>
          <w:color w:val="000000"/>
          <w:sz w:val="20"/>
          <w:szCs w:val="20"/>
        </w:rPr>
      </w:pPr>
      <w:r w:rsidRPr="00356E5E">
        <w:rPr>
          <w:color w:val="000000"/>
          <w:sz w:val="20"/>
          <w:szCs w:val="20"/>
          <w:shd w:val="clear" w:color="auto" w:fill="FFFFFF"/>
        </w:rPr>
        <w:t>Однако когда супруги не в состоянии жить вместе наступает развод. Практически в каждом обществе существуют определенные правила и законы развода. Развод имеет довольно серьезные социально-психологические последствия. Однозначной оценки разводу дать нельзя: это может быть и благо и наоборот. Так или иначе, развод – это психологическая травма для обоих супругов, особенно для детей, если таковые имеются, независимо от мотивов развода. Кроме того, развод влечет за собой и социальные последствия.</w:t>
      </w:r>
      <w:r w:rsidRPr="00356E5E">
        <w:rPr>
          <w:color w:val="000000"/>
          <w:sz w:val="20"/>
          <w:szCs w:val="20"/>
        </w:rPr>
        <w:br/>
        <w:t xml:space="preserve">                                                                </w:t>
      </w:r>
      <w:r>
        <w:rPr>
          <w:color w:val="000000"/>
          <w:sz w:val="20"/>
          <w:szCs w:val="20"/>
        </w:rPr>
        <w:t xml:space="preserve">                      </w:t>
      </w:r>
      <w:r w:rsidRPr="00356E5E">
        <w:rPr>
          <w:color w:val="000000"/>
          <w:sz w:val="20"/>
          <w:szCs w:val="20"/>
        </w:rPr>
        <w:t xml:space="preserve">   </w:t>
      </w:r>
      <w:r w:rsidRPr="00356E5E">
        <w:rPr>
          <w:color w:val="000000"/>
          <w:sz w:val="20"/>
          <w:szCs w:val="20"/>
          <w:lang w:val="en-029"/>
        </w:rPr>
        <w:t>III</w:t>
      </w:r>
    </w:p>
    <w:p w:rsidR="001D7C55" w:rsidRPr="00356E5E" w:rsidRDefault="001D7C55" w:rsidP="001D7C55">
      <w:pPr>
        <w:shd w:val="clear" w:color="auto" w:fill="FFFFFF"/>
        <w:ind w:firstLine="567"/>
        <w:jc w:val="both"/>
        <w:rPr>
          <w:color w:val="000000"/>
          <w:sz w:val="20"/>
          <w:szCs w:val="20"/>
          <w:shd w:val="clear" w:color="auto" w:fill="FFFFFF"/>
        </w:rPr>
      </w:pPr>
      <w:r w:rsidRPr="00356E5E">
        <w:rPr>
          <w:color w:val="000000"/>
          <w:sz w:val="20"/>
          <w:szCs w:val="20"/>
          <w:shd w:val="clear" w:color="auto" w:fill="FFFFFF"/>
        </w:rPr>
        <w:t>Современная ситуация в Казахстане обострила проблемы семьи, которые принято называть социальными: падение рождаемости, рост смертности, уменьшение брачности и рост разводимости, увеличение частоты добрачных половых связей, увеличение частоты ранних и сверхранних, а также внебрачных рождений, рост отказов от детей и даже их убийство, рост подростковой и детской преступности, нарастание эмоционального отчуждения между членами семьи.</w:t>
      </w:r>
    </w:p>
    <w:p w:rsidR="001D7C55" w:rsidRPr="00356E5E" w:rsidRDefault="001D7C55" w:rsidP="001D7C55">
      <w:pPr>
        <w:shd w:val="clear" w:color="auto" w:fill="FFFFFF"/>
        <w:ind w:firstLine="567"/>
        <w:jc w:val="both"/>
        <w:rPr>
          <w:b/>
          <w:color w:val="000000"/>
          <w:sz w:val="20"/>
          <w:szCs w:val="20"/>
        </w:rPr>
      </w:pPr>
      <w:r w:rsidRPr="00356E5E">
        <w:rPr>
          <w:b/>
          <w:color w:val="000000"/>
          <w:sz w:val="20"/>
          <w:szCs w:val="20"/>
          <w:shd w:val="clear" w:color="auto" w:fill="FFFFFF"/>
        </w:rPr>
        <w:t>Основные принципы семейной политики:</w:t>
      </w:r>
    </w:p>
    <w:p w:rsidR="001D7C55" w:rsidRPr="00356E5E" w:rsidRDefault="001D7C55" w:rsidP="001D7C55">
      <w:pPr>
        <w:numPr>
          <w:ilvl w:val="0"/>
          <w:numId w:val="20"/>
        </w:numPr>
        <w:shd w:val="clear" w:color="auto" w:fill="FFFFFF"/>
        <w:tabs>
          <w:tab w:val="clear" w:pos="720"/>
          <w:tab w:val="num" w:pos="0"/>
        </w:tabs>
        <w:spacing w:after="100" w:afterAutospacing="1" w:line="276" w:lineRule="auto"/>
        <w:ind w:left="0" w:firstLine="567"/>
        <w:jc w:val="both"/>
        <w:rPr>
          <w:color w:val="000000"/>
          <w:sz w:val="20"/>
          <w:szCs w:val="20"/>
        </w:rPr>
      </w:pPr>
      <w:r w:rsidRPr="00356E5E">
        <w:rPr>
          <w:color w:val="000000"/>
          <w:sz w:val="20"/>
          <w:szCs w:val="20"/>
        </w:rPr>
        <w:t>принцип суверенности (независимости семьи от государства);</w:t>
      </w:r>
    </w:p>
    <w:p w:rsidR="001D7C55" w:rsidRPr="00356E5E" w:rsidRDefault="001D7C55" w:rsidP="001D7C55">
      <w:pPr>
        <w:numPr>
          <w:ilvl w:val="0"/>
          <w:numId w:val="20"/>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принцип общественного договора;</w:t>
      </w:r>
    </w:p>
    <w:p w:rsidR="001D7C55" w:rsidRPr="00356E5E" w:rsidRDefault="001D7C55" w:rsidP="001D7C55">
      <w:pPr>
        <w:numPr>
          <w:ilvl w:val="0"/>
          <w:numId w:val="20"/>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принцип свободы выбора семьей любого образа жизни;</w:t>
      </w:r>
    </w:p>
    <w:p w:rsidR="001D7C55" w:rsidRPr="00356E5E" w:rsidRDefault="001D7C55" w:rsidP="001D7C55">
      <w:pPr>
        <w:numPr>
          <w:ilvl w:val="0"/>
          <w:numId w:val="20"/>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принцип единства целей центра и регионов в проведении семейной политики;</w:t>
      </w:r>
    </w:p>
    <w:p w:rsidR="001D7C55" w:rsidRPr="00356E5E" w:rsidRDefault="001D7C55" w:rsidP="001D7C55">
      <w:pPr>
        <w:numPr>
          <w:ilvl w:val="0"/>
          <w:numId w:val="20"/>
        </w:numPr>
        <w:shd w:val="clear" w:color="auto" w:fill="FFFFFF"/>
        <w:tabs>
          <w:tab w:val="clear" w:pos="720"/>
          <w:tab w:val="num" w:pos="0"/>
        </w:tabs>
        <w:spacing w:line="276" w:lineRule="auto"/>
        <w:ind w:left="0" w:firstLine="567"/>
        <w:jc w:val="both"/>
        <w:rPr>
          <w:color w:val="000000"/>
          <w:sz w:val="20"/>
          <w:szCs w:val="20"/>
        </w:rPr>
      </w:pPr>
      <w:r w:rsidRPr="00356E5E">
        <w:rPr>
          <w:color w:val="000000"/>
          <w:sz w:val="20"/>
          <w:szCs w:val="20"/>
        </w:rPr>
        <w:t>принцип социального участия.</w:t>
      </w:r>
    </w:p>
    <w:p w:rsidR="001D7C55" w:rsidRPr="00356E5E" w:rsidRDefault="001D7C55" w:rsidP="001D7C55">
      <w:pPr>
        <w:shd w:val="clear" w:color="auto" w:fill="FFFFFF"/>
        <w:ind w:firstLine="567"/>
        <w:jc w:val="both"/>
        <w:rPr>
          <w:color w:val="000000"/>
          <w:sz w:val="20"/>
          <w:szCs w:val="20"/>
        </w:rPr>
      </w:pPr>
      <w:r w:rsidRPr="00356E5E">
        <w:rPr>
          <w:b/>
          <w:color w:val="000000"/>
          <w:sz w:val="20"/>
          <w:szCs w:val="20"/>
          <w:shd w:val="clear" w:color="auto" w:fill="FFFFFF"/>
        </w:rPr>
        <w:t xml:space="preserve"> Цели семейной политики</w:t>
      </w:r>
      <w:r w:rsidRPr="00356E5E">
        <w:rPr>
          <w:color w:val="000000"/>
          <w:sz w:val="20"/>
          <w:szCs w:val="20"/>
          <w:shd w:val="clear" w:color="auto" w:fill="FFFFFF"/>
        </w:rPr>
        <w:t>:</w:t>
      </w:r>
    </w:p>
    <w:p w:rsidR="001D7C55" w:rsidRPr="00356E5E" w:rsidRDefault="001D7C55" w:rsidP="001D7C55">
      <w:pPr>
        <w:numPr>
          <w:ilvl w:val="0"/>
          <w:numId w:val="21"/>
        </w:numPr>
        <w:shd w:val="clear" w:color="auto" w:fill="FFFFFF"/>
        <w:tabs>
          <w:tab w:val="clear" w:pos="720"/>
          <w:tab w:val="num" w:pos="0"/>
        </w:tabs>
        <w:spacing w:after="100" w:afterAutospacing="1" w:line="276" w:lineRule="auto"/>
        <w:ind w:left="0" w:firstLine="567"/>
        <w:jc w:val="both"/>
        <w:rPr>
          <w:color w:val="000000"/>
          <w:sz w:val="20"/>
          <w:szCs w:val="20"/>
        </w:rPr>
      </w:pPr>
      <w:r w:rsidRPr="00356E5E">
        <w:rPr>
          <w:color w:val="000000"/>
          <w:sz w:val="20"/>
          <w:szCs w:val="20"/>
        </w:rPr>
        <w:t>укрепление семьи как социального института;</w:t>
      </w:r>
    </w:p>
    <w:p w:rsidR="001D7C55" w:rsidRPr="00356E5E" w:rsidRDefault="001D7C55" w:rsidP="001D7C55">
      <w:pPr>
        <w:numPr>
          <w:ilvl w:val="0"/>
          <w:numId w:val="21"/>
        </w:numPr>
        <w:shd w:val="clear" w:color="auto" w:fill="FFFFFF"/>
        <w:tabs>
          <w:tab w:val="clear" w:pos="720"/>
          <w:tab w:val="num" w:pos="0"/>
        </w:tabs>
        <w:spacing w:before="100" w:beforeAutospacing="1" w:after="100" w:afterAutospacing="1" w:line="276" w:lineRule="auto"/>
        <w:ind w:left="0" w:firstLine="567"/>
        <w:jc w:val="both"/>
        <w:rPr>
          <w:color w:val="000000"/>
          <w:sz w:val="20"/>
          <w:szCs w:val="20"/>
        </w:rPr>
      </w:pPr>
      <w:r w:rsidRPr="00356E5E">
        <w:rPr>
          <w:color w:val="000000"/>
          <w:sz w:val="20"/>
          <w:szCs w:val="20"/>
        </w:rPr>
        <w:t>возрождение семьи;</w:t>
      </w:r>
    </w:p>
    <w:p w:rsidR="001D7C55" w:rsidRPr="00356E5E" w:rsidRDefault="001D7C55" w:rsidP="001D7C55">
      <w:pPr>
        <w:numPr>
          <w:ilvl w:val="0"/>
          <w:numId w:val="21"/>
        </w:numPr>
        <w:shd w:val="clear" w:color="auto" w:fill="FFFFFF"/>
        <w:tabs>
          <w:tab w:val="clear" w:pos="720"/>
          <w:tab w:val="num" w:pos="0"/>
        </w:tabs>
        <w:spacing w:after="200" w:line="276" w:lineRule="auto"/>
        <w:ind w:left="0" w:firstLine="567"/>
        <w:jc w:val="both"/>
        <w:rPr>
          <w:color w:val="000000"/>
          <w:sz w:val="20"/>
          <w:szCs w:val="20"/>
        </w:rPr>
      </w:pPr>
      <w:r w:rsidRPr="00356E5E">
        <w:rPr>
          <w:color w:val="000000"/>
          <w:sz w:val="20"/>
          <w:szCs w:val="20"/>
        </w:rPr>
        <w:t>социальная поддержка семей.</w:t>
      </w:r>
    </w:p>
    <w:p w:rsidR="001D7C55" w:rsidRPr="00356E5E" w:rsidRDefault="001D7C55" w:rsidP="001D7C55">
      <w:pPr>
        <w:shd w:val="clear" w:color="auto" w:fill="FFFFFF"/>
        <w:ind w:firstLine="567"/>
        <w:jc w:val="both"/>
        <w:rPr>
          <w:b/>
          <w:color w:val="000000"/>
          <w:sz w:val="20"/>
          <w:szCs w:val="20"/>
        </w:rPr>
      </w:pPr>
      <w:r w:rsidRPr="00356E5E">
        <w:rPr>
          <w:b/>
          <w:color w:val="000000"/>
          <w:sz w:val="20"/>
          <w:szCs w:val="20"/>
        </w:rPr>
        <w:t xml:space="preserve"> Литература:</w:t>
      </w:r>
    </w:p>
    <w:p w:rsidR="001D7C55" w:rsidRPr="00D16E1C" w:rsidRDefault="001D7C55" w:rsidP="001D7C55">
      <w:pPr>
        <w:numPr>
          <w:ilvl w:val="0"/>
          <w:numId w:val="28"/>
        </w:numPr>
        <w:tabs>
          <w:tab w:val="left" w:pos="284"/>
          <w:tab w:val="left" w:pos="851"/>
          <w:tab w:val="left" w:pos="5730"/>
        </w:tabs>
        <w:ind w:left="0" w:firstLine="0"/>
        <w:contextualSpacing/>
        <w:rPr>
          <w:snapToGrid w:val="0"/>
          <w:sz w:val="20"/>
          <w:szCs w:val="20"/>
        </w:rPr>
      </w:pPr>
      <w:r w:rsidRPr="00D16E1C">
        <w:rPr>
          <w:snapToGrid w:val="0"/>
          <w:sz w:val="20"/>
          <w:szCs w:val="20"/>
        </w:rPr>
        <w:t>Антонов А.И., Медков В.М. Социология семьи. М., 1996.</w:t>
      </w:r>
    </w:p>
    <w:p w:rsidR="001D7C55" w:rsidRPr="00D16E1C" w:rsidRDefault="001D7C55" w:rsidP="001D7C55">
      <w:pPr>
        <w:numPr>
          <w:ilvl w:val="0"/>
          <w:numId w:val="28"/>
        </w:numPr>
        <w:tabs>
          <w:tab w:val="left" w:pos="284"/>
          <w:tab w:val="left" w:pos="851"/>
        </w:tabs>
        <w:ind w:left="0" w:firstLine="0"/>
        <w:rPr>
          <w:rFonts w:eastAsia="MS Mincho"/>
          <w:sz w:val="20"/>
          <w:szCs w:val="20"/>
        </w:rPr>
      </w:pPr>
      <w:r w:rsidRPr="00D16E1C">
        <w:rPr>
          <w:rFonts w:eastAsia="MS Mincho"/>
          <w:sz w:val="20"/>
          <w:szCs w:val="20"/>
        </w:rPr>
        <w:t>Бабосов Е.М. Прикладная социология. Учеб. пособие. - Минск: 2000.</w:t>
      </w:r>
    </w:p>
    <w:p w:rsidR="001D7C55" w:rsidRPr="00D16E1C" w:rsidRDefault="001D7C55" w:rsidP="001D7C55">
      <w:pPr>
        <w:numPr>
          <w:ilvl w:val="0"/>
          <w:numId w:val="28"/>
        </w:numPr>
        <w:tabs>
          <w:tab w:val="left" w:pos="284"/>
          <w:tab w:val="decimal" w:pos="567"/>
          <w:tab w:val="left" w:pos="851"/>
        </w:tabs>
        <w:overflowPunct w:val="0"/>
        <w:autoSpaceDE w:val="0"/>
        <w:autoSpaceDN w:val="0"/>
        <w:adjustRightInd w:val="0"/>
        <w:ind w:left="0" w:firstLine="0"/>
        <w:rPr>
          <w:sz w:val="20"/>
          <w:szCs w:val="20"/>
        </w:rPr>
      </w:pPr>
      <w:r w:rsidRPr="00D16E1C">
        <w:rPr>
          <w:sz w:val="20"/>
          <w:szCs w:val="20"/>
        </w:rPr>
        <w:t xml:space="preserve">Кравченко А.И. Социология. Учебник для вузов. М., 2008. </w:t>
      </w:r>
    </w:p>
    <w:p w:rsidR="001D7C55" w:rsidRPr="00356E5E" w:rsidRDefault="001D7C55" w:rsidP="001D7C55">
      <w:pPr>
        <w:numPr>
          <w:ilvl w:val="0"/>
          <w:numId w:val="28"/>
        </w:numPr>
        <w:tabs>
          <w:tab w:val="left" w:pos="284"/>
          <w:tab w:val="decimal" w:pos="567"/>
          <w:tab w:val="left" w:pos="851"/>
        </w:tabs>
        <w:overflowPunct w:val="0"/>
        <w:autoSpaceDE w:val="0"/>
        <w:autoSpaceDN w:val="0"/>
        <w:adjustRightInd w:val="0"/>
        <w:ind w:left="0" w:firstLine="0"/>
        <w:rPr>
          <w:sz w:val="20"/>
          <w:szCs w:val="20"/>
        </w:rPr>
      </w:pPr>
      <w:r w:rsidRPr="00D16E1C">
        <w:rPr>
          <w:sz w:val="20"/>
          <w:szCs w:val="20"/>
        </w:rPr>
        <w:t>Смелзер</w:t>
      </w:r>
      <w:r w:rsidRPr="00356E5E">
        <w:rPr>
          <w:sz w:val="20"/>
          <w:szCs w:val="20"/>
        </w:rPr>
        <w:t xml:space="preserve"> Н. Социология. М., 1994.</w:t>
      </w:r>
    </w:p>
    <w:p w:rsidR="001D7C55" w:rsidRPr="00356E5E" w:rsidRDefault="001D7C55" w:rsidP="001D7C55">
      <w:pPr>
        <w:shd w:val="clear" w:color="auto" w:fill="FFFFFF"/>
        <w:ind w:firstLine="567"/>
        <w:jc w:val="both"/>
        <w:rPr>
          <w:b/>
          <w:color w:val="000000"/>
          <w:sz w:val="20"/>
          <w:szCs w:val="20"/>
        </w:rPr>
      </w:pPr>
      <w:r w:rsidRPr="00356E5E">
        <w:rPr>
          <w:b/>
          <w:color w:val="000000"/>
          <w:sz w:val="20"/>
          <w:szCs w:val="20"/>
        </w:rPr>
        <w:t>Контрольные вопросы:</w:t>
      </w:r>
    </w:p>
    <w:p w:rsidR="001D7C55" w:rsidRPr="00356E5E" w:rsidRDefault="001D7C55" w:rsidP="001D7C55">
      <w:pPr>
        <w:tabs>
          <w:tab w:val="left" w:pos="284"/>
        </w:tabs>
        <w:autoSpaceDE w:val="0"/>
        <w:autoSpaceDN w:val="0"/>
        <w:jc w:val="both"/>
        <w:rPr>
          <w:snapToGrid w:val="0"/>
          <w:sz w:val="20"/>
          <w:szCs w:val="20"/>
        </w:rPr>
      </w:pPr>
      <w:r w:rsidRPr="00356E5E">
        <w:rPr>
          <w:snapToGrid w:val="0"/>
          <w:sz w:val="20"/>
          <w:szCs w:val="20"/>
        </w:rPr>
        <w:t>1. Что такое семья? Раскройте это явление с разных сторон.</w:t>
      </w:r>
    </w:p>
    <w:p w:rsidR="001D7C55" w:rsidRPr="00356E5E" w:rsidRDefault="001D7C55" w:rsidP="001D7C55">
      <w:pPr>
        <w:tabs>
          <w:tab w:val="left" w:pos="284"/>
        </w:tabs>
        <w:autoSpaceDE w:val="0"/>
        <w:autoSpaceDN w:val="0"/>
        <w:jc w:val="both"/>
        <w:rPr>
          <w:snapToGrid w:val="0"/>
          <w:sz w:val="20"/>
          <w:szCs w:val="20"/>
        </w:rPr>
      </w:pPr>
      <w:r w:rsidRPr="00356E5E">
        <w:rPr>
          <w:snapToGrid w:val="0"/>
          <w:sz w:val="20"/>
          <w:szCs w:val="20"/>
        </w:rPr>
        <w:t>2. Чем различаются два понятия: семья как социальный институт и семья как малая группа.</w:t>
      </w:r>
    </w:p>
    <w:p w:rsidR="001D7C55" w:rsidRPr="00356E5E" w:rsidRDefault="001D7C55" w:rsidP="001D7C55">
      <w:pPr>
        <w:tabs>
          <w:tab w:val="left" w:pos="284"/>
        </w:tabs>
        <w:autoSpaceDE w:val="0"/>
        <w:autoSpaceDN w:val="0"/>
        <w:jc w:val="both"/>
        <w:rPr>
          <w:snapToGrid w:val="0"/>
          <w:sz w:val="20"/>
          <w:szCs w:val="20"/>
        </w:rPr>
      </w:pPr>
      <w:r w:rsidRPr="00356E5E">
        <w:rPr>
          <w:snapToGrid w:val="0"/>
          <w:sz w:val="20"/>
          <w:szCs w:val="20"/>
        </w:rPr>
        <w:t xml:space="preserve">3. Чем различаются нуклеарная и многопоколенная семья? </w:t>
      </w:r>
    </w:p>
    <w:p w:rsidR="001D7C55" w:rsidRPr="00356E5E" w:rsidRDefault="001D7C55" w:rsidP="001D7C55">
      <w:pPr>
        <w:tabs>
          <w:tab w:val="left" w:pos="284"/>
        </w:tabs>
        <w:autoSpaceDE w:val="0"/>
        <w:autoSpaceDN w:val="0"/>
        <w:jc w:val="both"/>
        <w:rPr>
          <w:snapToGrid w:val="0"/>
          <w:sz w:val="20"/>
          <w:szCs w:val="20"/>
        </w:rPr>
      </w:pPr>
      <w:r w:rsidRPr="00356E5E">
        <w:rPr>
          <w:snapToGrid w:val="0"/>
          <w:sz w:val="20"/>
          <w:szCs w:val="20"/>
        </w:rPr>
        <w:t xml:space="preserve">4. Каковы причины развода и его последствия для ребенка? Приходилось ли вам сталкиваться с проблемой развода? </w:t>
      </w:r>
    </w:p>
    <w:p w:rsidR="001D7C55" w:rsidRPr="00356E5E" w:rsidRDefault="001D7C55" w:rsidP="001D7C55">
      <w:pPr>
        <w:tabs>
          <w:tab w:val="left" w:pos="851"/>
        </w:tabs>
        <w:autoSpaceDE w:val="0"/>
        <w:autoSpaceDN w:val="0"/>
        <w:ind w:firstLine="567"/>
        <w:jc w:val="both"/>
        <w:rPr>
          <w:snapToGrid w:val="0"/>
          <w:sz w:val="20"/>
          <w:szCs w:val="20"/>
        </w:rPr>
      </w:pPr>
    </w:p>
    <w:p w:rsidR="001D7C55" w:rsidRDefault="001D7C55" w:rsidP="001D7C55">
      <w:pPr>
        <w:autoSpaceDE w:val="0"/>
        <w:autoSpaceDN w:val="0"/>
        <w:adjustRightInd w:val="0"/>
        <w:ind w:firstLine="567"/>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Лекция № 15</w:t>
      </w:r>
    </w:p>
    <w:p w:rsidR="001D7C55" w:rsidRPr="00356E5E" w:rsidRDefault="001D7C55" w:rsidP="001D7C55">
      <w:pPr>
        <w:autoSpaceDE w:val="0"/>
        <w:autoSpaceDN w:val="0"/>
        <w:adjustRightInd w:val="0"/>
        <w:ind w:firstLine="567"/>
        <w:jc w:val="center"/>
        <w:rPr>
          <w:rFonts w:ascii="TimesNewRoman,Bold" w:hAnsi="TimesNewRoman,Bold" w:cs="TimesNewRoman,Bold"/>
          <w:b/>
          <w:bCs/>
          <w:sz w:val="20"/>
          <w:szCs w:val="20"/>
        </w:rPr>
      </w:pPr>
      <w:r w:rsidRPr="00356E5E">
        <w:rPr>
          <w:rFonts w:ascii="TimesNewRoman,Bold" w:hAnsi="TimesNewRoman,Bold" w:cs="TimesNewRoman,Bold"/>
          <w:b/>
          <w:bCs/>
          <w:sz w:val="20"/>
          <w:szCs w:val="20"/>
        </w:rPr>
        <w:t>Методика и техника прикладных социологических исследований</w:t>
      </w:r>
    </w:p>
    <w:p w:rsidR="001D7C55" w:rsidRPr="00356E5E" w:rsidRDefault="001D7C55" w:rsidP="001D7C55">
      <w:pPr>
        <w:autoSpaceDE w:val="0"/>
        <w:autoSpaceDN w:val="0"/>
        <w:adjustRightInd w:val="0"/>
        <w:ind w:firstLine="567"/>
        <w:jc w:val="both"/>
        <w:rPr>
          <w:sz w:val="20"/>
          <w:szCs w:val="20"/>
        </w:rPr>
      </w:pPr>
      <w:r w:rsidRPr="00356E5E">
        <w:rPr>
          <w:rFonts w:ascii="TimesNewRoman,Bold" w:hAnsi="TimesNewRoman,Bold" w:cs="TimesNewRoman,Bold"/>
          <w:b/>
          <w:bCs/>
          <w:sz w:val="20"/>
          <w:szCs w:val="20"/>
        </w:rPr>
        <w:t>Цель лекции:</w:t>
      </w:r>
      <w:r w:rsidRPr="00356E5E">
        <w:rPr>
          <w:sz w:val="20"/>
          <w:szCs w:val="20"/>
        </w:rPr>
        <w:t xml:space="preserve"> дать общее представление об особенностях прикладной социологии как научного направления и области деятельности.</w:t>
      </w:r>
      <w:r w:rsidRPr="00356E5E">
        <w:rPr>
          <w:rFonts w:ascii="Calibri" w:hAnsi="Calibri"/>
          <w:sz w:val="20"/>
          <w:szCs w:val="20"/>
        </w:rPr>
        <w:t xml:space="preserve"> </w:t>
      </w:r>
      <w:r w:rsidRPr="00356E5E">
        <w:rPr>
          <w:sz w:val="20"/>
          <w:szCs w:val="20"/>
        </w:rPr>
        <w:t>Дать представление о структуре и содержании программы прикладного социологического исследования.  Познакомиться с основными подходами к разработке методологической части программы исследования.</w:t>
      </w:r>
      <w:r w:rsidRPr="00356E5E">
        <w:rPr>
          <w:rFonts w:ascii="Calibri" w:hAnsi="Calibri"/>
          <w:sz w:val="20"/>
          <w:szCs w:val="20"/>
        </w:rPr>
        <w:t xml:space="preserve"> </w:t>
      </w:r>
      <w:r w:rsidRPr="00356E5E">
        <w:rPr>
          <w:sz w:val="20"/>
          <w:szCs w:val="20"/>
        </w:rPr>
        <w:t>Знакомство с методами сбора первичной социальной информации.</w:t>
      </w:r>
    </w:p>
    <w:p w:rsidR="001D7C55" w:rsidRPr="00356E5E" w:rsidRDefault="001D7C55" w:rsidP="001D7C55">
      <w:pPr>
        <w:autoSpaceDE w:val="0"/>
        <w:autoSpaceDN w:val="0"/>
        <w:adjustRightInd w:val="0"/>
        <w:ind w:firstLine="567"/>
        <w:jc w:val="both"/>
        <w:rPr>
          <w:rFonts w:ascii="TimesNewRoman,Bold" w:hAnsi="TimesNewRoman,Bold" w:cs="TimesNewRoman,Bold"/>
          <w:b/>
          <w:bCs/>
          <w:sz w:val="20"/>
          <w:szCs w:val="20"/>
        </w:rPr>
      </w:pPr>
      <w:r w:rsidRPr="00356E5E">
        <w:rPr>
          <w:b/>
          <w:sz w:val="20"/>
          <w:szCs w:val="20"/>
        </w:rPr>
        <w:t>План:</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1. Социологическое исследование как средство познания социальной</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реальности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2. Логика и методология исследования</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3. Классификация методов и процедур</w:t>
      </w:r>
    </w:p>
    <w:p w:rsidR="001D7C55" w:rsidRPr="00356E5E" w:rsidRDefault="001D7C55" w:rsidP="001D7C55">
      <w:pPr>
        <w:autoSpaceDE w:val="0"/>
        <w:autoSpaceDN w:val="0"/>
        <w:adjustRightInd w:val="0"/>
        <w:ind w:firstLine="567"/>
        <w:jc w:val="center"/>
        <w:rPr>
          <w:rFonts w:ascii="TimesNewRoman" w:hAnsi="TimesNewRoman" w:cs="TimesNewRoman"/>
          <w:sz w:val="20"/>
          <w:szCs w:val="20"/>
        </w:rPr>
      </w:pPr>
      <w:r w:rsidRPr="00356E5E">
        <w:rPr>
          <w:rFonts w:ascii="TimesNewRoman" w:hAnsi="TimesNewRoman" w:cs="TimesNewRoman"/>
          <w:sz w:val="20"/>
          <w:szCs w:val="20"/>
        </w:rPr>
        <w:t>I</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Социологическое исследование – это конкретная разновидность научного исследования вообще. Оно должно подчиняться общенаучным требованиям, главное из которых – вычленение истинных фактов из моря ложных заблуждений и критическая проверка полученных знаний на предмет их соответствия уже добытым и проверенным ранее научным знаниям. «Критика» по-гречески значит «суд» и «разделение»: суд над неправдой, разделение истины и лжи. В древней христианской аскетике критика считалась первейшей интеллектуальной добродетелью ученого.</w:t>
      </w:r>
    </w:p>
    <w:p w:rsidR="001D7C55" w:rsidRPr="00356E5E" w:rsidRDefault="001D7C55" w:rsidP="001D7C55">
      <w:pPr>
        <w:autoSpaceDE w:val="0"/>
        <w:autoSpaceDN w:val="0"/>
        <w:adjustRightInd w:val="0"/>
        <w:ind w:firstLine="567"/>
        <w:jc w:val="both"/>
        <w:rPr>
          <w:sz w:val="20"/>
          <w:szCs w:val="20"/>
        </w:rPr>
      </w:pPr>
      <w:r w:rsidRPr="00356E5E">
        <w:rPr>
          <w:sz w:val="20"/>
          <w:szCs w:val="20"/>
        </w:rPr>
        <w:t>Социологическое исследование – это система логически последовательных методологических, методических и организационно- технических процедур, связанных единой целью – получить достоверные данные об изучаемом явлении для их последующего практического применения.</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Из определения следует, что социологическое исследование имеет три уровня: методологический, методический и процедурный. Под  </w:t>
      </w:r>
      <w:r w:rsidRPr="00356E5E">
        <w:rPr>
          <w:b/>
          <w:i/>
          <w:iCs/>
          <w:sz w:val="20"/>
          <w:szCs w:val="20"/>
        </w:rPr>
        <w:t>методологическим уровнем</w:t>
      </w:r>
      <w:r w:rsidRPr="00356E5E">
        <w:rPr>
          <w:i/>
          <w:iCs/>
          <w:sz w:val="20"/>
          <w:szCs w:val="20"/>
        </w:rPr>
        <w:t xml:space="preserve"> </w:t>
      </w:r>
      <w:r w:rsidRPr="00356E5E">
        <w:rPr>
          <w:sz w:val="20"/>
          <w:szCs w:val="20"/>
        </w:rPr>
        <w:t xml:space="preserve">понимается совокупность общих теоретических принципов и положений, на основе которых проводятся исследования, интерпретируются их результаты. </w:t>
      </w:r>
      <w:r w:rsidRPr="00356E5E">
        <w:rPr>
          <w:b/>
          <w:i/>
          <w:iCs/>
          <w:sz w:val="20"/>
          <w:szCs w:val="20"/>
        </w:rPr>
        <w:t>Методический уровень</w:t>
      </w:r>
      <w:r w:rsidRPr="00356E5E">
        <w:rPr>
          <w:sz w:val="20"/>
          <w:szCs w:val="20"/>
        </w:rPr>
        <w:t xml:space="preserve"> отражает комплекс конкретных приемов и методов сбора и обработки эмпирических данных. </w:t>
      </w:r>
      <w:r w:rsidRPr="00356E5E">
        <w:rPr>
          <w:b/>
          <w:i/>
          <w:iCs/>
          <w:sz w:val="20"/>
          <w:szCs w:val="20"/>
        </w:rPr>
        <w:t>Процедурный уровень</w:t>
      </w:r>
      <w:r w:rsidRPr="00356E5E">
        <w:rPr>
          <w:i/>
          <w:iCs/>
          <w:sz w:val="20"/>
          <w:szCs w:val="20"/>
        </w:rPr>
        <w:t xml:space="preserve"> </w:t>
      </w:r>
      <w:r w:rsidRPr="00356E5E">
        <w:rPr>
          <w:sz w:val="20"/>
          <w:szCs w:val="20"/>
        </w:rPr>
        <w:t>характеризует непосредственную организацию проведения самого исследования.</w:t>
      </w:r>
    </w:p>
    <w:p w:rsidR="001D7C55" w:rsidRPr="00356E5E" w:rsidRDefault="001D7C55" w:rsidP="001D7C55">
      <w:pPr>
        <w:autoSpaceDE w:val="0"/>
        <w:autoSpaceDN w:val="0"/>
        <w:adjustRightInd w:val="0"/>
        <w:ind w:firstLine="567"/>
        <w:jc w:val="both"/>
        <w:rPr>
          <w:sz w:val="20"/>
          <w:szCs w:val="20"/>
        </w:rPr>
      </w:pPr>
      <w:r w:rsidRPr="00356E5E">
        <w:rPr>
          <w:sz w:val="20"/>
          <w:szCs w:val="20"/>
        </w:rPr>
        <w:t>В зависимости от решаемых задач различают три основных вида социологического исследования: разведывательное, описательное и аналитическое.</w:t>
      </w:r>
    </w:p>
    <w:p w:rsidR="001D7C55" w:rsidRPr="00356E5E" w:rsidRDefault="001D7C55" w:rsidP="001D7C55">
      <w:pPr>
        <w:autoSpaceDE w:val="0"/>
        <w:autoSpaceDN w:val="0"/>
        <w:adjustRightInd w:val="0"/>
        <w:ind w:firstLine="567"/>
        <w:jc w:val="both"/>
        <w:rPr>
          <w:sz w:val="20"/>
          <w:szCs w:val="20"/>
        </w:rPr>
      </w:pPr>
      <w:r w:rsidRPr="00356E5E">
        <w:rPr>
          <w:b/>
          <w:i/>
          <w:iCs/>
          <w:sz w:val="20"/>
          <w:szCs w:val="20"/>
        </w:rPr>
        <w:t>Разведывательное исследование</w:t>
      </w:r>
      <w:r w:rsidRPr="00356E5E">
        <w:rPr>
          <w:i/>
          <w:iCs/>
          <w:sz w:val="20"/>
          <w:szCs w:val="20"/>
        </w:rPr>
        <w:t xml:space="preserve"> </w:t>
      </w:r>
      <w:r w:rsidRPr="00356E5E">
        <w:rPr>
          <w:sz w:val="20"/>
          <w:szCs w:val="20"/>
        </w:rPr>
        <w:t>– наиболее простой вид социологического исследования, имеющий целью получить оперативную социологическую информацию. Разновидностью разведывательного исследования является экспресс-опрос, задача которого – выявить отношение людей к актуальным событиям и фактам.</w:t>
      </w:r>
    </w:p>
    <w:p w:rsidR="001D7C55" w:rsidRPr="00356E5E" w:rsidRDefault="001D7C55" w:rsidP="001D7C55">
      <w:pPr>
        <w:autoSpaceDE w:val="0"/>
        <w:autoSpaceDN w:val="0"/>
        <w:adjustRightInd w:val="0"/>
        <w:ind w:firstLine="567"/>
        <w:jc w:val="both"/>
        <w:rPr>
          <w:sz w:val="20"/>
          <w:szCs w:val="20"/>
        </w:rPr>
      </w:pPr>
      <w:r w:rsidRPr="00356E5E">
        <w:rPr>
          <w:b/>
          <w:i/>
          <w:iCs/>
          <w:sz w:val="20"/>
          <w:szCs w:val="20"/>
        </w:rPr>
        <w:t>Описательное исследование</w:t>
      </w:r>
      <w:r w:rsidRPr="00356E5E">
        <w:rPr>
          <w:i/>
          <w:iCs/>
          <w:sz w:val="20"/>
          <w:szCs w:val="20"/>
        </w:rPr>
        <w:t xml:space="preserve"> </w:t>
      </w:r>
      <w:r w:rsidRPr="00356E5E">
        <w:rPr>
          <w:sz w:val="20"/>
          <w:szCs w:val="20"/>
        </w:rPr>
        <w:t>– более сложный вид социологического исследования, предполагающий получение сведений, дающих относительно целостное представление об изучаемом явлении.</w:t>
      </w:r>
    </w:p>
    <w:p w:rsidR="001D7C55" w:rsidRPr="00356E5E" w:rsidRDefault="001D7C55" w:rsidP="001D7C55">
      <w:pPr>
        <w:autoSpaceDE w:val="0"/>
        <w:autoSpaceDN w:val="0"/>
        <w:adjustRightInd w:val="0"/>
        <w:ind w:firstLine="567"/>
        <w:jc w:val="both"/>
        <w:rPr>
          <w:sz w:val="20"/>
          <w:szCs w:val="20"/>
        </w:rPr>
      </w:pPr>
      <w:r w:rsidRPr="00356E5E">
        <w:rPr>
          <w:b/>
          <w:i/>
          <w:iCs/>
          <w:sz w:val="20"/>
          <w:szCs w:val="20"/>
        </w:rPr>
        <w:t>Аналитическое исследование</w:t>
      </w:r>
      <w:r w:rsidRPr="00356E5E">
        <w:rPr>
          <w:i/>
          <w:iCs/>
          <w:sz w:val="20"/>
          <w:szCs w:val="20"/>
        </w:rPr>
        <w:t xml:space="preserve"> </w:t>
      </w:r>
      <w:r w:rsidRPr="00356E5E">
        <w:rPr>
          <w:sz w:val="20"/>
          <w:szCs w:val="20"/>
        </w:rPr>
        <w:t xml:space="preserve">– самый глубокий вид социологического исследования, ставящий своей целью не только описание изучаемого явления, но и выяснение причинно-следственных связей между его характеристиками. Разновидность аналитического исследования – это </w:t>
      </w:r>
      <w:r w:rsidRPr="00356E5E">
        <w:rPr>
          <w:i/>
          <w:iCs/>
          <w:sz w:val="20"/>
          <w:szCs w:val="20"/>
        </w:rPr>
        <w:t xml:space="preserve">эксперимент, </w:t>
      </w:r>
      <w:r w:rsidRPr="00356E5E">
        <w:rPr>
          <w:sz w:val="20"/>
          <w:szCs w:val="20"/>
        </w:rPr>
        <w:t>который в социологии служит не столько методом сбора информации, столь</w:t>
      </w:r>
      <w:r w:rsidRPr="00356E5E">
        <w:rPr>
          <w:rFonts w:ascii="TimesNewRoman" w:hAnsi="TimesNewRoman" w:cs="TimesNewRoman"/>
          <w:sz w:val="20"/>
          <w:szCs w:val="20"/>
        </w:rPr>
        <w:t>ко проверкой выдвинутой гипотезы.</w:t>
      </w:r>
    </w:p>
    <w:p w:rsidR="001D7C55" w:rsidRPr="00356E5E" w:rsidRDefault="001D7C55" w:rsidP="001D7C55">
      <w:pPr>
        <w:autoSpaceDE w:val="0"/>
        <w:autoSpaceDN w:val="0"/>
        <w:adjustRightInd w:val="0"/>
        <w:ind w:firstLine="567"/>
        <w:jc w:val="both"/>
        <w:rPr>
          <w:sz w:val="20"/>
          <w:szCs w:val="20"/>
        </w:rPr>
      </w:pPr>
      <w:r w:rsidRPr="00356E5E">
        <w:rPr>
          <w:rFonts w:ascii="TimesNewRoman" w:hAnsi="TimesNewRoman" w:cs="TimesNewRoman"/>
          <w:sz w:val="20"/>
          <w:szCs w:val="20"/>
        </w:rPr>
        <w:t>По частоте проведения выделяют разовое и повторное социологическое</w:t>
      </w:r>
      <w:r w:rsidRPr="00356E5E">
        <w:rPr>
          <w:sz w:val="20"/>
          <w:szCs w:val="20"/>
        </w:rPr>
        <w:t xml:space="preserve"> </w:t>
      </w:r>
      <w:r w:rsidRPr="00356E5E">
        <w:rPr>
          <w:rFonts w:ascii="TimesNewRoman" w:hAnsi="TimesNewRoman" w:cs="TimesNewRoman"/>
          <w:sz w:val="20"/>
          <w:szCs w:val="20"/>
        </w:rPr>
        <w:t>исследование. Повторные исследования позволяют получить данные,</w:t>
      </w:r>
      <w:r w:rsidRPr="00356E5E">
        <w:rPr>
          <w:sz w:val="20"/>
          <w:szCs w:val="20"/>
        </w:rPr>
        <w:t xml:space="preserve"> </w:t>
      </w:r>
      <w:r w:rsidRPr="00356E5E">
        <w:rPr>
          <w:rFonts w:ascii="TimesNewRoman" w:hAnsi="TimesNewRoman" w:cs="TimesNewRoman"/>
          <w:sz w:val="20"/>
          <w:szCs w:val="20"/>
        </w:rPr>
        <w:t>отражающие изменение изучаемого социального объекта, его динамику.</w:t>
      </w:r>
    </w:p>
    <w:p w:rsidR="001D7C55" w:rsidRPr="00356E5E" w:rsidRDefault="001D7C55" w:rsidP="001D7C55">
      <w:pPr>
        <w:autoSpaceDE w:val="0"/>
        <w:autoSpaceDN w:val="0"/>
        <w:adjustRightInd w:val="0"/>
        <w:ind w:firstLine="567"/>
        <w:jc w:val="center"/>
        <w:rPr>
          <w:rFonts w:ascii="TimesNewRoman" w:hAnsi="TimesNewRoman" w:cs="TimesNewRoman"/>
          <w:sz w:val="20"/>
          <w:szCs w:val="20"/>
        </w:rPr>
      </w:pPr>
      <w:r w:rsidRPr="00356E5E">
        <w:rPr>
          <w:rFonts w:ascii="TimesNewRoman" w:hAnsi="TimesNewRoman" w:cs="TimesNewRoman"/>
          <w:sz w:val="20"/>
          <w:szCs w:val="20"/>
        </w:rPr>
        <w:t>II</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sz w:val="20"/>
          <w:szCs w:val="20"/>
        </w:rPr>
        <w:t xml:space="preserve">Важнейшим шагом является построение </w:t>
      </w:r>
      <w:r w:rsidRPr="00356E5E">
        <w:rPr>
          <w:b/>
          <w:i/>
          <w:iCs/>
          <w:sz w:val="20"/>
          <w:szCs w:val="20"/>
        </w:rPr>
        <w:t>модели предмета исследования</w:t>
      </w:r>
      <w:r w:rsidRPr="00356E5E">
        <w:rPr>
          <w:sz w:val="20"/>
          <w:szCs w:val="20"/>
        </w:rPr>
        <w:t>: разложение целого на составляющие части. Целое чаще</w:t>
      </w:r>
      <w:r w:rsidRPr="00356E5E">
        <w:rPr>
          <w:i/>
          <w:iCs/>
          <w:sz w:val="20"/>
          <w:szCs w:val="20"/>
        </w:rPr>
        <w:t xml:space="preserve"> </w:t>
      </w:r>
      <w:r w:rsidRPr="00356E5E">
        <w:rPr>
          <w:rFonts w:ascii="TimesNewRoman" w:hAnsi="TimesNewRoman" w:cs="TimesNewRoman"/>
          <w:sz w:val="20"/>
          <w:szCs w:val="20"/>
        </w:rPr>
        <w:t>всего представляет очень сложное, теоретически сконструированное</w:t>
      </w:r>
      <w:r w:rsidRPr="00356E5E">
        <w:rPr>
          <w:i/>
          <w:iCs/>
          <w:sz w:val="20"/>
          <w:szCs w:val="20"/>
        </w:rPr>
        <w:t xml:space="preserve"> </w:t>
      </w:r>
      <w:r w:rsidRPr="00356E5E">
        <w:rPr>
          <w:rFonts w:ascii="TimesNewRoman" w:hAnsi="TimesNewRoman" w:cs="TimesNewRoman"/>
          <w:sz w:val="20"/>
          <w:szCs w:val="20"/>
        </w:rPr>
        <w:t>образование, которое непосредственно наблюдать практически</w:t>
      </w:r>
      <w:r w:rsidRPr="00356E5E">
        <w:rPr>
          <w:i/>
          <w:iCs/>
          <w:sz w:val="20"/>
          <w:szCs w:val="20"/>
        </w:rPr>
        <w:t xml:space="preserve"> </w:t>
      </w:r>
      <w:r w:rsidRPr="00356E5E">
        <w:rPr>
          <w:rFonts w:ascii="TimesNewRoman" w:hAnsi="TimesNewRoman" w:cs="TimesNewRoman"/>
          <w:sz w:val="20"/>
          <w:szCs w:val="20"/>
        </w:rPr>
        <w:t>невозможно. Никто никогда не видел вселенной, даже в сверхмощный</w:t>
      </w:r>
      <w:r w:rsidRPr="00356E5E">
        <w:rPr>
          <w:i/>
          <w:iCs/>
          <w:sz w:val="20"/>
          <w:szCs w:val="20"/>
        </w:rPr>
        <w:t xml:space="preserve"> </w:t>
      </w:r>
      <w:r w:rsidRPr="00356E5E">
        <w:rPr>
          <w:rFonts w:ascii="TimesNewRoman" w:hAnsi="TimesNewRoman" w:cs="TimesNewRoman"/>
          <w:sz w:val="20"/>
          <w:szCs w:val="20"/>
        </w:rPr>
        <w:t>телескоп. Астрономы способны видеть лишь ее отдельные фрагменты,</w:t>
      </w:r>
      <w:r w:rsidRPr="00356E5E">
        <w:rPr>
          <w:i/>
          <w:iCs/>
          <w:sz w:val="20"/>
          <w:szCs w:val="20"/>
        </w:rPr>
        <w:t xml:space="preserve"> </w:t>
      </w:r>
      <w:r w:rsidRPr="00356E5E">
        <w:rPr>
          <w:rFonts w:ascii="TimesNewRoman" w:hAnsi="TimesNewRoman" w:cs="TimesNewRoman"/>
          <w:sz w:val="20"/>
          <w:szCs w:val="20"/>
        </w:rPr>
        <w:t>скажем, Млечный Путь, а затем уже из них теоретически конструировать</w:t>
      </w:r>
      <w:r w:rsidRPr="00356E5E">
        <w:rPr>
          <w:i/>
          <w:iCs/>
          <w:sz w:val="20"/>
          <w:szCs w:val="20"/>
        </w:rPr>
        <w:t xml:space="preserve"> </w:t>
      </w:r>
      <w:r w:rsidRPr="00356E5E">
        <w:rPr>
          <w:rFonts w:ascii="TimesNewRoman" w:hAnsi="TimesNewRoman" w:cs="TimesNewRoman"/>
          <w:sz w:val="20"/>
          <w:szCs w:val="20"/>
        </w:rPr>
        <w:t>явление в целом. Никто никогда не видел капитализм, но с его</w:t>
      </w:r>
      <w:r w:rsidRPr="00356E5E">
        <w:rPr>
          <w:i/>
          <w:iCs/>
          <w:sz w:val="20"/>
          <w:szCs w:val="20"/>
        </w:rPr>
        <w:t xml:space="preserve"> </w:t>
      </w:r>
      <w:r w:rsidRPr="00356E5E">
        <w:rPr>
          <w:rFonts w:ascii="TimesNewRoman" w:hAnsi="TimesNewRoman" w:cs="TimesNewRoman"/>
          <w:sz w:val="20"/>
          <w:szCs w:val="20"/>
        </w:rPr>
        <w:t xml:space="preserve">конкретными проявлениями мы сталкиваемся каждый день. </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b/>
          <w:bCs/>
          <w:sz w:val="20"/>
          <w:szCs w:val="20"/>
        </w:rPr>
        <w:t xml:space="preserve">Методологией </w:t>
      </w:r>
      <w:r w:rsidRPr="00356E5E">
        <w:rPr>
          <w:rFonts w:ascii="TimesNewRoman" w:hAnsi="TimesNewRoman" w:cs="TimesNewRoman"/>
          <w:sz w:val="20"/>
          <w:szCs w:val="20"/>
        </w:rPr>
        <w:t>называют систему принципов научного исследования. Именно методология определяет, в какой мере собранные факты могут служить реальным и надежным основанием знания. С формальной точки зрения, методология не связана с сущностью знания о реальном мире, но скорее имеет дело с операциями, при помощи которых конструируется знание. Поэтому термином «методология» кроме научных принципов принято обозначать совокупность исследовательских процедур, техники и методов, включая приемы сбора и обработки данных. И это оправдано: научные принципы, заложенные в основу исследования, предопределяют содержание всех его этапов.</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Социологи выделяют три основные методологические функции теории: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ориентирующую, предсказательную и классифицирующую. Первая направляет усилия исследователя в отборе данных, вторая опирается на установление каузальных зависимостей в некоторой специальной области, а третья помогает систематизировать факты путем выявления их существенных свойств и связей, т.е. не случайно.</w:t>
      </w:r>
    </w:p>
    <w:p w:rsidR="001D7C55" w:rsidRPr="00356E5E" w:rsidRDefault="001D7C55" w:rsidP="001D7C55">
      <w:pPr>
        <w:autoSpaceDE w:val="0"/>
        <w:autoSpaceDN w:val="0"/>
        <w:adjustRightInd w:val="0"/>
        <w:ind w:firstLine="567"/>
        <w:jc w:val="center"/>
        <w:rPr>
          <w:rFonts w:ascii="TimesNewRoman" w:hAnsi="TimesNewRoman" w:cs="TimesNewRoman"/>
          <w:sz w:val="20"/>
          <w:szCs w:val="20"/>
        </w:rPr>
      </w:pPr>
      <w:r w:rsidRPr="00356E5E">
        <w:rPr>
          <w:rFonts w:ascii="TimesNewRoman" w:hAnsi="TimesNewRoman" w:cs="TimesNewRoman"/>
          <w:sz w:val="20"/>
          <w:szCs w:val="20"/>
        </w:rPr>
        <w:t>III</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В отличие от методологии методы и процедуры исследования – это система более или менее формализованных правил сбора, обработки и анализа полученной информации. Но и здесь методологические посылки играют важнейшую роль, прежде всего в выборе тех или иных приемов для изучения поставленной проблемы. Конструирование методики для изучения отдельных сторон жизни общества так или иначе включает </w:t>
      </w:r>
      <w:r w:rsidRPr="00356E5E">
        <w:rPr>
          <w:rFonts w:ascii="TimesNewRoman" w:hAnsi="TimesNewRoman" w:cs="TimesNewRoman"/>
          <w:sz w:val="20"/>
          <w:szCs w:val="20"/>
        </w:rPr>
        <w:lastRenderedPageBreak/>
        <w:t>исходные посылки, касающиеся природы объекта в целом, отсюда – необходимость обращения к теории, раскрывающей закономерности социальных процессов.</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Ни в отечественной, ни в зарубежной практике нет единых названий частных приемов социологического исследования. Одну и ту же систему действий некоторые авторы называют методом, другие – техникой, третьи – процедурой или методикой, а иногда – методологией. Обобщив разные подходы, введем следующие определения. </w:t>
      </w:r>
      <w:r w:rsidRPr="00356E5E">
        <w:rPr>
          <w:b/>
          <w:i/>
          <w:iCs/>
          <w:sz w:val="20"/>
          <w:szCs w:val="20"/>
        </w:rPr>
        <w:t>Метод</w:t>
      </w:r>
      <w:r w:rsidRPr="00356E5E">
        <w:rPr>
          <w:i/>
          <w:iCs/>
          <w:sz w:val="20"/>
          <w:szCs w:val="20"/>
        </w:rPr>
        <w:t xml:space="preserve"> </w:t>
      </w:r>
      <w:r w:rsidRPr="00356E5E">
        <w:rPr>
          <w:sz w:val="20"/>
          <w:szCs w:val="20"/>
        </w:rPr>
        <w:t>– основной способ сбора, обработки и анализа данных.</w:t>
      </w:r>
      <w:r w:rsidRPr="00356E5E">
        <w:rPr>
          <w:rFonts w:ascii="TimesNewRoman" w:hAnsi="TimesNewRoman" w:cs="TimesNewRoman"/>
          <w:b/>
          <w:sz w:val="20"/>
          <w:szCs w:val="20"/>
        </w:rPr>
        <w:t xml:space="preserve"> </w:t>
      </w:r>
      <w:r w:rsidRPr="00356E5E">
        <w:rPr>
          <w:b/>
          <w:i/>
          <w:iCs/>
          <w:sz w:val="20"/>
          <w:szCs w:val="20"/>
        </w:rPr>
        <w:t>Техника</w:t>
      </w:r>
      <w:r w:rsidRPr="00356E5E">
        <w:rPr>
          <w:i/>
          <w:iCs/>
          <w:sz w:val="20"/>
          <w:szCs w:val="20"/>
        </w:rPr>
        <w:t xml:space="preserve"> </w:t>
      </w:r>
      <w:r w:rsidRPr="00356E5E">
        <w:rPr>
          <w:sz w:val="20"/>
          <w:szCs w:val="20"/>
        </w:rPr>
        <w:t>– совокупность специальных приемов для эффективного</w:t>
      </w:r>
      <w:r w:rsidRPr="00356E5E">
        <w:rPr>
          <w:rFonts w:ascii="TimesNewRoman" w:hAnsi="TimesNewRoman" w:cs="TimesNewRoman"/>
          <w:sz w:val="20"/>
          <w:szCs w:val="20"/>
        </w:rPr>
        <w:t xml:space="preserve"> </w:t>
      </w:r>
      <w:r w:rsidRPr="00356E5E">
        <w:rPr>
          <w:sz w:val="20"/>
          <w:szCs w:val="20"/>
        </w:rPr>
        <w:t>использования того или иного метода.</w:t>
      </w:r>
      <w:r w:rsidRPr="00356E5E">
        <w:rPr>
          <w:rFonts w:ascii="TimesNewRoman" w:hAnsi="TimesNewRoman" w:cs="TimesNewRoman"/>
          <w:sz w:val="20"/>
          <w:szCs w:val="20"/>
        </w:rPr>
        <w:t xml:space="preserve"> </w:t>
      </w:r>
      <w:r w:rsidRPr="00356E5E">
        <w:rPr>
          <w:b/>
          <w:i/>
          <w:iCs/>
          <w:sz w:val="20"/>
          <w:szCs w:val="20"/>
        </w:rPr>
        <w:t>Методика</w:t>
      </w:r>
      <w:r w:rsidRPr="00356E5E">
        <w:rPr>
          <w:i/>
          <w:iCs/>
          <w:sz w:val="20"/>
          <w:szCs w:val="20"/>
        </w:rPr>
        <w:t xml:space="preserve"> </w:t>
      </w:r>
      <w:r w:rsidRPr="00356E5E">
        <w:rPr>
          <w:sz w:val="20"/>
          <w:szCs w:val="20"/>
        </w:rPr>
        <w:t>– понятие, обозначающие совокупность технических</w:t>
      </w:r>
      <w:r w:rsidRPr="00356E5E">
        <w:rPr>
          <w:rFonts w:ascii="TimesNewRoman" w:hAnsi="TimesNewRoman" w:cs="TimesNewRoman"/>
          <w:sz w:val="20"/>
          <w:szCs w:val="20"/>
        </w:rPr>
        <w:t xml:space="preserve"> приемов, связанных с данным методом, включая частные операции, их последовательность и взаимосвязь.</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При опросе общественного мнения социолог использует в качестве метода сбора данных анкету. По каким-то соображениям, он предпочел часть вопросов сформулировать в открытой форме, а часть – в закрытой (предложены варианты возможных ответов). Эти два способа, а также приемы, налаживание контакта с респондентами, образуют технику данного анкетного опроса. Анкетный лист, т.е. инструмент для сбора первичных данных, соответствующая инструкция интервьюеру, техническое задание программисту, образуют в нашем случае методику.</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2F66A6">
        <w:rPr>
          <w:rFonts w:ascii="TimesNewRoman" w:hAnsi="TimesNewRoman" w:cs="TimesNewRoman"/>
          <w:b/>
          <w:i/>
          <w:sz w:val="20"/>
          <w:szCs w:val="20"/>
        </w:rPr>
        <w:t>Процедурой</w:t>
      </w:r>
      <w:r w:rsidRPr="00356E5E">
        <w:rPr>
          <w:rFonts w:ascii="TimesNewRoman" w:hAnsi="TimesNewRoman" w:cs="TimesNewRoman"/>
          <w:sz w:val="20"/>
          <w:szCs w:val="20"/>
        </w:rPr>
        <w:t xml:space="preserve"> обычно называют последовательность всех операций, общую систему действий и способов организации исследования. Процедура – наиболее общее, притом, собирательное понятие, относимое к системе приемов сбора и обработки социологической информации.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каждой науке, изучающей поведение людей, сложились свои научные традиции и накоплен соответствующий эмпирический опыт. Всякая отрасль, будучи одной из ветвей социальной науки, может быть определена в терминах того метода, которым она преимущественно пользуется.</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социологии различают теоретические и практические методы. Первые относят к области анализа информации, вторые – к сбору эмпирических данных. При сборе первичных данных используют четыре основных метода, каждый из которых имеет две основные разновидности (они указаны в скобках):</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опрос (анкетирование и интервьюирование);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анализ документов (качественный и количественный контент-анализ);</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наблюдение (невключенное и включенное);</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эксперимент (контролируемый и неконтролируемый).</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В нашу задачу не входит рассмотрение всех четырех методов сбора данных. Однако остановимся на особенностях самого популярного среди них – анкетировании (анкетный опрос).</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 xml:space="preserve">Анкетирование – вопросно-ответная форма организации текста. Опрос, как вид исследования, разбивается на две большие разновидности – анкетирование и интервью. </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При анкетировании опрашиваемый сам заполняет вопросник в присутствии интервьюера или без него. По форме проведения оно может быть индивидуальным или групповым. В последнем случае за короткое время можно опросить значительное число людей. Анкетирование бывает также очным и заочным. Наиболее распространенные формы последнего: почтовый опрос, опрос через газету.</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Интервьюирование предполагает личное общение с опрашиваемым, когда интервьюер сам задает вопросы и фиксирует ответы. По форме проведения оно может быть прямым или опосредованным, например, по телефону.</w:t>
      </w:r>
    </w:p>
    <w:p w:rsidR="001D7C55" w:rsidRPr="00356E5E" w:rsidRDefault="001D7C55" w:rsidP="001D7C55">
      <w:pPr>
        <w:autoSpaceDE w:val="0"/>
        <w:autoSpaceDN w:val="0"/>
        <w:adjustRightInd w:val="0"/>
        <w:ind w:firstLine="567"/>
        <w:jc w:val="both"/>
        <w:rPr>
          <w:sz w:val="20"/>
          <w:szCs w:val="20"/>
        </w:rPr>
      </w:pPr>
      <w:r w:rsidRPr="00356E5E">
        <w:rPr>
          <w:rFonts w:ascii="TimesNewRoman" w:hAnsi="TimesNewRoman" w:cs="TimesNewRoman"/>
          <w:sz w:val="20"/>
          <w:szCs w:val="20"/>
        </w:rPr>
        <w:t xml:space="preserve">В зависимости от источника информации различают </w:t>
      </w:r>
      <w:r w:rsidRPr="00356E5E">
        <w:rPr>
          <w:sz w:val="20"/>
          <w:szCs w:val="20"/>
        </w:rPr>
        <w:t xml:space="preserve">опросы </w:t>
      </w:r>
      <w:r w:rsidRPr="00356E5E">
        <w:rPr>
          <w:b/>
          <w:i/>
          <w:iCs/>
          <w:sz w:val="20"/>
          <w:szCs w:val="20"/>
        </w:rPr>
        <w:t xml:space="preserve">массовые </w:t>
      </w:r>
      <w:r w:rsidRPr="00356E5E">
        <w:rPr>
          <w:sz w:val="20"/>
          <w:szCs w:val="20"/>
        </w:rPr>
        <w:t xml:space="preserve">и </w:t>
      </w:r>
      <w:r w:rsidRPr="00356E5E">
        <w:rPr>
          <w:b/>
          <w:i/>
          <w:iCs/>
          <w:sz w:val="20"/>
          <w:szCs w:val="20"/>
        </w:rPr>
        <w:t>специализированные.</w:t>
      </w:r>
      <w:r w:rsidRPr="00356E5E">
        <w:rPr>
          <w:i/>
          <w:iCs/>
          <w:sz w:val="20"/>
          <w:szCs w:val="20"/>
        </w:rPr>
        <w:t xml:space="preserve"> </w:t>
      </w:r>
      <w:r w:rsidRPr="00356E5E">
        <w:rPr>
          <w:sz w:val="20"/>
          <w:szCs w:val="20"/>
        </w:rPr>
        <w:t xml:space="preserve">В первом случае источником информации выступают представители больших социальных групп (этнических, религиозных, профессиональных). Участников массовых опросов называют респондентами. В специализированных опросах главный источник информации – компетентные лица (знатоки, эксперты), обладающие необходимыми для исследователя профессиональными и теоретическими знаниями либо жизненным опытом, которые позволяют им давать авторитетные заключения. Такие опросы называют также </w:t>
      </w:r>
      <w:r w:rsidRPr="00356E5E">
        <w:rPr>
          <w:b/>
          <w:i/>
          <w:iCs/>
          <w:sz w:val="20"/>
          <w:szCs w:val="20"/>
        </w:rPr>
        <w:t>экспертными.</w:t>
      </w:r>
    </w:p>
    <w:p w:rsidR="001D7C55" w:rsidRPr="00356E5E" w:rsidRDefault="001D7C55" w:rsidP="001D7C55">
      <w:pPr>
        <w:autoSpaceDE w:val="0"/>
        <w:autoSpaceDN w:val="0"/>
        <w:adjustRightInd w:val="0"/>
        <w:ind w:firstLine="567"/>
        <w:jc w:val="both"/>
        <w:rPr>
          <w:sz w:val="20"/>
          <w:szCs w:val="20"/>
        </w:rPr>
      </w:pPr>
      <w:r w:rsidRPr="00356E5E">
        <w:rPr>
          <w:sz w:val="20"/>
          <w:szCs w:val="20"/>
        </w:rPr>
        <w:t xml:space="preserve">Отличительная черта социологических опросов – </w:t>
      </w:r>
      <w:r w:rsidRPr="00356E5E">
        <w:rPr>
          <w:b/>
          <w:i/>
          <w:iCs/>
          <w:sz w:val="20"/>
          <w:szCs w:val="20"/>
        </w:rPr>
        <w:t>достоверность и объективность</w:t>
      </w:r>
      <w:r w:rsidRPr="00356E5E">
        <w:rPr>
          <w:i/>
          <w:iCs/>
          <w:sz w:val="20"/>
          <w:szCs w:val="20"/>
        </w:rPr>
        <w:t xml:space="preserve">. </w:t>
      </w:r>
      <w:r w:rsidRPr="00356E5E">
        <w:rPr>
          <w:sz w:val="20"/>
          <w:szCs w:val="20"/>
        </w:rPr>
        <w:t xml:space="preserve">Она </w:t>
      </w:r>
      <w:r w:rsidRPr="00356E5E">
        <w:rPr>
          <w:rFonts w:ascii="TimesNewRoman" w:hAnsi="TimesNewRoman" w:cs="TimesNewRoman"/>
          <w:sz w:val="20"/>
          <w:szCs w:val="20"/>
        </w:rPr>
        <w:t>тесно связана с первой: опрашивая сотни и тысячи людей, социолог</w:t>
      </w:r>
      <w:r w:rsidRPr="00356E5E">
        <w:rPr>
          <w:sz w:val="20"/>
          <w:szCs w:val="20"/>
        </w:rPr>
        <w:t xml:space="preserve"> </w:t>
      </w:r>
      <w:r w:rsidRPr="00356E5E">
        <w:rPr>
          <w:rFonts w:ascii="TimesNewRoman" w:hAnsi="TimesNewRoman" w:cs="TimesNewRoman"/>
          <w:sz w:val="20"/>
          <w:szCs w:val="20"/>
        </w:rPr>
        <w:t>получает возможность обрабатывать данные математически. Он усредняет</w:t>
      </w:r>
      <w:r w:rsidRPr="00356E5E">
        <w:rPr>
          <w:sz w:val="20"/>
          <w:szCs w:val="20"/>
        </w:rPr>
        <w:t xml:space="preserve"> </w:t>
      </w:r>
      <w:r w:rsidRPr="00356E5E">
        <w:rPr>
          <w:rFonts w:ascii="TimesNewRoman" w:hAnsi="TimesNewRoman" w:cs="TimesNewRoman"/>
          <w:sz w:val="20"/>
          <w:szCs w:val="20"/>
        </w:rPr>
        <w:t>разнообразные мнения и в результате получает гораздо более достоверную</w:t>
      </w:r>
      <w:r w:rsidRPr="00356E5E">
        <w:rPr>
          <w:sz w:val="20"/>
          <w:szCs w:val="20"/>
        </w:rPr>
        <w:t xml:space="preserve"> </w:t>
      </w:r>
      <w:r w:rsidRPr="00356E5E">
        <w:rPr>
          <w:rFonts w:ascii="TimesNewRoman" w:hAnsi="TimesNewRoman" w:cs="TimesNewRoman"/>
          <w:sz w:val="20"/>
          <w:szCs w:val="20"/>
        </w:rPr>
        <w:t>информацию, нежели журналист. Ее можно назвать даже объективной,</w:t>
      </w:r>
      <w:r w:rsidRPr="00356E5E">
        <w:rPr>
          <w:sz w:val="20"/>
          <w:szCs w:val="20"/>
        </w:rPr>
        <w:t xml:space="preserve"> </w:t>
      </w:r>
      <w:r w:rsidRPr="00356E5E">
        <w:rPr>
          <w:rFonts w:ascii="TimesNewRoman" w:hAnsi="TimesNewRoman" w:cs="TimesNewRoman"/>
          <w:sz w:val="20"/>
          <w:szCs w:val="20"/>
        </w:rPr>
        <w:t>если строго соблюдены все научно-методические требования. Хотя</w:t>
      </w:r>
      <w:r w:rsidRPr="00356E5E">
        <w:rPr>
          <w:sz w:val="20"/>
          <w:szCs w:val="20"/>
        </w:rPr>
        <w:t xml:space="preserve"> </w:t>
      </w:r>
      <w:r w:rsidRPr="00356E5E">
        <w:rPr>
          <w:rFonts w:ascii="TimesNewRoman" w:hAnsi="TimesNewRoman" w:cs="TimesNewRoman"/>
          <w:sz w:val="20"/>
          <w:szCs w:val="20"/>
        </w:rPr>
        <w:t>получена она на основе субъективных мнений.</w:t>
      </w:r>
      <w:r w:rsidRPr="00356E5E">
        <w:rPr>
          <w:sz w:val="20"/>
          <w:szCs w:val="20"/>
        </w:rPr>
        <w:t xml:space="preserve"> </w:t>
      </w:r>
      <w:r w:rsidRPr="00356E5E">
        <w:rPr>
          <w:rFonts w:ascii="TimesNewRoman" w:hAnsi="TimesNewRoman" w:cs="TimesNewRoman"/>
          <w:sz w:val="20"/>
          <w:szCs w:val="20"/>
        </w:rPr>
        <w:t>Никто в мире не изобрел более совершенного способа соединить</w:t>
      </w:r>
      <w:r w:rsidRPr="00356E5E">
        <w:rPr>
          <w:sz w:val="20"/>
          <w:szCs w:val="20"/>
        </w:rPr>
        <w:t xml:space="preserve"> </w:t>
      </w:r>
      <w:r w:rsidRPr="00356E5E">
        <w:rPr>
          <w:rFonts w:ascii="TimesNewRoman" w:hAnsi="TimesNewRoman" w:cs="TimesNewRoman"/>
          <w:sz w:val="20"/>
          <w:szCs w:val="20"/>
        </w:rPr>
        <w:t>несоединимое, огонь и воду, лед и пламень. Это маленькое чудо научного</w:t>
      </w:r>
      <w:r w:rsidRPr="00356E5E">
        <w:rPr>
          <w:sz w:val="20"/>
          <w:szCs w:val="20"/>
        </w:rPr>
        <w:t xml:space="preserve"> </w:t>
      </w:r>
      <w:r w:rsidRPr="00356E5E">
        <w:rPr>
          <w:rFonts w:ascii="TimesNewRoman" w:hAnsi="TimesNewRoman" w:cs="TimesNewRoman"/>
          <w:sz w:val="20"/>
          <w:szCs w:val="20"/>
        </w:rPr>
        <w:t>познания совершает математическая статистика. Правда, она требует за это</w:t>
      </w:r>
      <w:r w:rsidRPr="00356E5E">
        <w:rPr>
          <w:sz w:val="20"/>
          <w:szCs w:val="20"/>
        </w:rPr>
        <w:t xml:space="preserve"> </w:t>
      </w:r>
      <w:r w:rsidRPr="00356E5E">
        <w:rPr>
          <w:rFonts w:ascii="TimesNewRoman" w:hAnsi="TimesNewRoman" w:cs="TimesNewRoman"/>
          <w:sz w:val="20"/>
          <w:szCs w:val="20"/>
        </w:rPr>
        <w:t xml:space="preserve">дорогую цену – </w:t>
      </w:r>
      <w:r w:rsidRPr="00356E5E">
        <w:rPr>
          <w:b/>
          <w:i/>
          <w:iCs/>
          <w:sz w:val="20"/>
          <w:szCs w:val="20"/>
        </w:rPr>
        <w:t>совершенное владение методикой и техникой</w:t>
      </w:r>
      <w:r w:rsidRPr="00356E5E">
        <w:rPr>
          <w:b/>
          <w:sz w:val="20"/>
          <w:szCs w:val="20"/>
        </w:rPr>
        <w:t xml:space="preserve"> </w:t>
      </w:r>
      <w:r w:rsidRPr="00356E5E">
        <w:rPr>
          <w:b/>
          <w:i/>
          <w:iCs/>
          <w:sz w:val="20"/>
          <w:szCs w:val="20"/>
        </w:rPr>
        <w:t>социологического исследования</w:t>
      </w:r>
      <w:r w:rsidRPr="00356E5E">
        <w:rPr>
          <w:b/>
          <w:sz w:val="20"/>
          <w:szCs w:val="20"/>
        </w:rPr>
        <w:t>,</w:t>
      </w:r>
      <w:r w:rsidRPr="00356E5E">
        <w:rPr>
          <w:sz w:val="20"/>
          <w:szCs w:val="20"/>
        </w:rPr>
        <w:t xml:space="preserve"> все тонкости которых можно познать только за долгие годы непрерывной работы.</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r w:rsidRPr="00356E5E">
        <w:rPr>
          <w:rFonts w:ascii="TimesNewRoman" w:hAnsi="TimesNewRoman" w:cs="TimesNewRoman"/>
          <w:sz w:val="20"/>
          <w:szCs w:val="20"/>
        </w:rPr>
        <w:t>Социологические исследования необходимы для эффективного социального управления, принятия обоснованных решений, выделения проблем в общественной жизни и путей их реализации. Социология как система знания, опирающаяся на факты социальной деятельности, связывает воедино процессы, протекающие в различных группах и территориях. Правильно выбранные методология, методы и техника социологического исследования являются залогом успешного воздействия на различные общности, социального прогнозирования и конструирования программ решения сложных вопросов реальной жизни.</w:t>
      </w:r>
    </w:p>
    <w:p w:rsidR="001D7C55" w:rsidRPr="00356E5E" w:rsidRDefault="001D7C55" w:rsidP="001D7C55">
      <w:pPr>
        <w:autoSpaceDE w:val="0"/>
        <w:autoSpaceDN w:val="0"/>
        <w:adjustRightInd w:val="0"/>
        <w:ind w:firstLine="567"/>
        <w:jc w:val="both"/>
        <w:rPr>
          <w:rFonts w:ascii="TimesNewRoman" w:hAnsi="TimesNewRoman" w:cs="TimesNewRoman"/>
          <w:b/>
          <w:bCs/>
          <w:sz w:val="20"/>
          <w:szCs w:val="20"/>
        </w:rPr>
      </w:pPr>
      <w:r w:rsidRPr="00356E5E">
        <w:rPr>
          <w:rFonts w:ascii="TimesNewRoman" w:hAnsi="TimesNewRoman" w:cs="TimesNewRoman"/>
          <w:b/>
          <w:bCs/>
          <w:sz w:val="20"/>
          <w:szCs w:val="20"/>
        </w:rPr>
        <w:t>Литература:</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1. Батыгин Г.С. Лекции по методологии социологических исследований. М., 1995.</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lastRenderedPageBreak/>
        <w:t>2. Девятко И.Ф, Модели объяснения и логика социологического исследования. М., 1996.</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3. Методы сбора информации в социологически исследованиях. М., 1990.</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4. Ядов В.А. Стратегия социологического исследования. М., 2001.</w:t>
      </w:r>
    </w:p>
    <w:p w:rsidR="001D7C55" w:rsidRPr="00356E5E" w:rsidRDefault="001D7C55" w:rsidP="001D7C55">
      <w:pPr>
        <w:autoSpaceDE w:val="0"/>
        <w:autoSpaceDN w:val="0"/>
        <w:adjustRightInd w:val="0"/>
        <w:ind w:firstLine="567"/>
        <w:jc w:val="both"/>
        <w:rPr>
          <w:rFonts w:ascii="TimesNewRoman" w:hAnsi="TimesNewRoman" w:cs="TimesNewRoman"/>
          <w:b/>
          <w:bCs/>
          <w:sz w:val="20"/>
          <w:szCs w:val="20"/>
        </w:rPr>
      </w:pPr>
      <w:r w:rsidRPr="00356E5E">
        <w:rPr>
          <w:rFonts w:ascii="TimesNewRoman" w:hAnsi="TimesNewRoman" w:cs="TimesNewRoman"/>
          <w:b/>
          <w:bCs/>
          <w:sz w:val="20"/>
          <w:szCs w:val="20"/>
        </w:rPr>
        <w:t>Контрольные вопросы:</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1. Почему предмет социологических исследований не является постоянным?</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2. Какие причины влияют на выделение тех или иных проблем для социологического исследования?</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3. Каковы взаимоотношения между общей и частными теориями в выработке методологии исследования?</w:t>
      </w:r>
    </w:p>
    <w:p w:rsidR="001D7C55" w:rsidRPr="00356E5E" w:rsidRDefault="001D7C55" w:rsidP="001D7C55">
      <w:pPr>
        <w:autoSpaceDE w:val="0"/>
        <w:autoSpaceDN w:val="0"/>
        <w:adjustRightInd w:val="0"/>
        <w:jc w:val="both"/>
        <w:rPr>
          <w:rFonts w:ascii="TimesNewRoman" w:hAnsi="TimesNewRoman" w:cs="TimesNewRoman"/>
          <w:sz w:val="20"/>
          <w:szCs w:val="20"/>
        </w:rPr>
      </w:pPr>
      <w:r w:rsidRPr="00356E5E">
        <w:rPr>
          <w:rFonts w:ascii="TimesNewRoman" w:hAnsi="TimesNewRoman" w:cs="TimesNewRoman"/>
          <w:sz w:val="20"/>
          <w:szCs w:val="20"/>
        </w:rPr>
        <w:t>4. Какова последовательность действий при установлении нового научного факта в социологии?</w:t>
      </w:r>
    </w:p>
    <w:p w:rsidR="001D7C55" w:rsidRPr="00356E5E" w:rsidRDefault="001D7C55" w:rsidP="001D7C55">
      <w:pPr>
        <w:autoSpaceDE w:val="0"/>
        <w:autoSpaceDN w:val="0"/>
        <w:adjustRightInd w:val="0"/>
        <w:ind w:firstLine="567"/>
        <w:jc w:val="both"/>
        <w:rPr>
          <w:rFonts w:ascii="TimesNewRoman" w:hAnsi="TimesNewRoman" w:cs="TimesNewRoman"/>
          <w:sz w:val="20"/>
          <w:szCs w:val="20"/>
        </w:rPr>
      </w:pPr>
    </w:p>
    <w:p w:rsidR="001D7C55" w:rsidRPr="001E5BBD" w:rsidRDefault="001D7C55" w:rsidP="001D7C55">
      <w:pPr>
        <w:pStyle w:val="21"/>
        <w:spacing w:line="240" w:lineRule="auto"/>
        <w:ind w:left="0" w:firstLine="567"/>
        <w:jc w:val="both"/>
      </w:pPr>
    </w:p>
    <w:p w:rsidR="00BE1124" w:rsidRDefault="00BE1124">
      <w:bookmarkStart w:id="1" w:name="_GoBack"/>
      <w:bookmarkEnd w:id="1"/>
    </w:p>
    <w:sectPr w:rsidR="00BE1124">
      <w:footerReference w:type="even" r:id="rId15"/>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A78" w:rsidRDefault="00231A78" w:rsidP="001D7C55">
      <w:r>
        <w:separator/>
      </w:r>
    </w:p>
  </w:endnote>
  <w:endnote w:type="continuationSeparator" w:id="0">
    <w:p w:rsidR="00231A78" w:rsidRDefault="00231A78" w:rsidP="001D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Italic">
    <w:altName w:val="Times New Roman"/>
    <w:panose1 w:val="00000000000000000000"/>
    <w:charset w:val="CC"/>
    <w:family w:val="auto"/>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CE6" w:rsidRDefault="00231A7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A4CE6" w:rsidRDefault="00231A7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CE6" w:rsidRDefault="00231A78">
    <w:pPr>
      <w:pStyle w:val="ad"/>
      <w:framePr w:wrap="around" w:vAnchor="text" w:hAnchor="margin" w:xAlign="center" w:y="1"/>
      <w:rPr>
        <w:rStyle w:val="af"/>
      </w:rPr>
    </w:pPr>
  </w:p>
  <w:p w:rsidR="005A4CE6" w:rsidRDefault="00231A7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A78" w:rsidRDefault="00231A78" w:rsidP="001D7C55">
      <w:r>
        <w:separator/>
      </w:r>
    </w:p>
  </w:footnote>
  <w:footnote w:type="continuationSeparator" w:id="0">
    <w:p w:rsidR="00231A78" w:rsidRDefault="00231A78" w:rsidP="001D7C55">
      <w:r>
        <w:continuationSeparator/>
      </w:r>
    </w:p>
  </w:footnote>
  <w:footnote w:id="1">
    <w:p w:rsidR="001D7C55" w:rsidRPr="003378EE" w:rsidRDefault="001D7C55" w:rsidP="001D7C55">
      <w:pPr>
        <w:shd w:val="clear" w:color="auto" w:fill="FFFFFF"/>
        <w:jc w:val="both"/>
      </w:pPr>
    </w:p>
    <w:p w:rsidR="001D7C55" w:rsidRDefault="001D7C55" w:rsidP="001D7C55">
      <w:pPr>
        <w:pStyle w:val="af3"/>
      </w:pPr>
    </w:p>
  </w:footnote>
  <w:footnote w:id="2">
    <w:p w:rsidR="001D7C55" w:rsidRDefault="001D7C55" w:rsidP="001D7C55">
      <w:pPr>
        <w:pStyle w:val="af3"/>
      </w:pPr>
    </w:p>
  </w:footnote>
  <w:footnote w:id="3">
    <w:p w:rsidR="001D7C55" w:rsidRDefault="001D7C55" w:rsidP="001D7C55">
      <w:pPr>
        <w:pStyle w:val="af3"/>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2045F"/>
    <w:multiLevelType w:val="multilevel"/>
    <w:tmpl w:val="E62A5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F2E42"/>
    <w:multiLevelType w:val="hybridMultilevel"/>
    <w:tmpl w:val="9FE6D660"/>
    <w:lvl w:ilvl="0" w:tplc="DB2CD460">
      <w:start w:val="1"/>
      <w:numFmt w:val="decimal"/>
      <w:lvlText w:val="%1."/>
      <w:lvlJc w:val="left"/>
      <w:pPr>
        <w:ind w:left="720" w:hanging="360"/>
      </w:pPr>
      <w:rPr>
        <w:rFonts w:ascii="TimesNewRoman" w:eastAsia="Times New Roman" w:hAnsi="TimesNewRoman" w:cs="TimesNew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90AB3"/>
    <w:multiLevelType w:val="hybridMultilevel"/>
    <w:tmpl w:val="478EAAA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13421D6"/>
    <w:multiLevelType w:val="hybridMultilevel"/>
    <w:tmpl w:val="09E6285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49B2F4C"/>
    <w:multiLevelType w:val="multilevel"/>
    <w:tmpl w:val="8698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3D4031"/>
    <w:multiLevelType w:val="hybridMultilevel"/>
    <w:tmpl w:val="B664BF4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9BC773E"/>
    <w:multiLevelType w:val="hybridMultilevel"/>
    <w:tmpl w:val="D548AA0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30F25C3"/>
    <w:multiLevelType w:val="hybridMultilevel"/>
    <w:tmpl w:val="B4780E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35779ED"/>
    <w:multiLevelType w:val="hybridMultilevel"/>
    <w:tmpl w:val="975ADA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E63D6D"/>
    <w:multiLevelType w:val="multilevel"/>
    <w:tmpl w:val="6864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AB2563"/>
    <w:multiLevelType w:val="hybridMultilevel"/>
    <w:tmpl w:val="B2B09896"/>
    <w:lvl w:ilvl="0" w:tplc="53CE7704">
      <w:start w:val="1"/>
      <w:numFmt w:val="decimal"/>
      <w:lvlText w:val="%1."/>
      <w:lvlJc w:val="left"/>
      <w:pPr>
        <w:ind w:left="720" w:hanging="360"/>
      </w:pPr>
      <w:rPr>
        <w:rFonts w:ascii="TimesNewRoman" w:eastAsia="Times New Roman" w:hAnsi="TimesNewRoman" w:cs="TimesNew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1A1B58"/>
    <w:multiLevelType w:val="hybridMultilevel"/>
    <w:tmpl w:val="5838E75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335B6BD4"/>
    <w:multiLevelType w:val="multilevel"/>
    <w:tmpl w:val="0114A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7F6411"/>
    <w:multiLevelType w:val="multilevel"/>
    <w:tmpl w:val="38C42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8C3F46"/>
    <w:multiLevelType w:val="hybridMultilevel"/>
    <w:tmpl w:val="2EC47320"/>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5">
    <w:nsid w:val="3836298B"/>
    <w:multiLevelType w:val="multilevel"/>
    <w:tmpl w:val="CD0CF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D5135C"/>
    <w:multiLevelType w:val="hybridMultilevel"/>
    <w:tmpl w:val="4B86DE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0EC5151"/>
    <w:multiLevelType w:val="hybridMultilevel"/>
    <w:tmpl w:val="AEB843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5BE443F"/>
    <w:multiLevelType w:val="hybridMultilevel"/>
    <w:tmpl w:val="DB5A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586394"/>
    <w:multiLevelType w:val="hybridMultilevel"/>
    <w:tmpl w:val="8B04C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CC42D6E"/>
    <w:multiLevelType w:val="hybridMultilevel"/>
    <w:tmpl w:val="184090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D7E2604"/>
    <w:multiLevelType w:val="hybridMultilevel"/>
    <w:tmpl w:val="4268E2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525D0611"/>
    <w:multiLevelType w:val="hybridMultilevel"/>
    <w:tmpl w:val="CC06B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2F7FC6"/>
    <w:multiLevelType w:val="hybridMultilevel"/>
    <w:tmpl w:val="3140BCD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5A2F065F"/>
    <w:multiLevelType w:val="hybridMultilevel"/>
    <w:tmpl w:val="57CA5FB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EA10AA9"/>
    <w:multiLevelType w:val="hybridMultilevel"/>
    <w:tmpl w:val="5518E0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70BC2DDB"/>
    <w:multiLevelType w:val="hybridMultilevel"/>
    <w:tmpl w:val="B894BC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720A49D9"/>
    <w:multiLevelType w:val="hybridMultilevel"/>
    <w:tmpl w:val="A0543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5E4C0B"/>
    <w:multiLevelType w:val="hybridMultilevel"/>
    <w:tmpl w:val="1E8AE7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7"/>
  </w:num>
  <w:num w:numId="3">
    <w:abstractNumId w:val="25"/>
  </w:num>
  <w:num w:numId="4">
    <w:abstractNumId w:val="21"/>
  </w:num>
  <w:num w:numId="5">
    <w:abstractNumId w:val="5"/>
  </w:num>
  <w:num w:numId="6">
    <w:abstractNumId w:val="28"/>
  </w:num>
  <w:num w:numId="7">
    <w:abstractNumId w:val="3"/>
  </w:num>
  <w:num w:numId="8">
    <w:abstractNumId w:val="24"/>
  </w:num>
  <w:num w:numId="9">
    <w:abstractNumId w:val="2"/>
  </w:num>
  <w:num w:numId="10">
    <w:abstractNumId w:val="26"/>
  </w:num>
  <w:num w:numId="11">
    <w:abstractNumId w:val="11"/>
  </w:num>
  <w:num w:numId="12">
    <w:abstractNumId w:val="1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0"/>
  </w:num>
  <w:num w:numId="17">
    <w:abstractNumId w:val="13"/>
    <w:lvlOverride w:ilvl="0">
      <w:startOverride w:val="1"/>
    </w:lvlOverride>
  </w:num>
  <w:num w:numId="18">
    <w:abstractNumId w:val="12"/>
  </w:num>
  <w:num w:numId="19">
    <w:abstractNumId w:val="4"/>
  </w:num>
  <w:num w:numId="20">
    <w:abstractNumId w:val="0"/>
  </w:num>
  <w:num w:numId="21">
    <w:abstractNumId w:val="9"/>
  </w:num>
  <w:num w:numId="22">
    <w:abstractNumId w:val="15"/>
    <w:lvlOverride w:ilvl="0">
      <w:startOverride w:val="1"/>
    </w:lvlOverride>
  </w:num>
  <w:num w:numId="23">
    <w:abstractNumId w:val="6"/>
  </w:num>
  <w:num w:numId="24">
    <w:abstractNumId w:val="1"/>
  </w:num>
  <w:num w:numId="25">
    <w:abstractNumId w:val="22"/>
  </w:num>
  <w:num w:numId="26">
    <w:abstractNumId w:val="17"/>
  </w:num>
  <w:num w:numId="27">
    <w:abstractNumId w:val="18"/>
  </w:num>
  <w:num w:numId="28">
    <w:abstractNumId w:val="8"/>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292"/>
    <w:rsid w:val="001D7C55"/>
    <w:rsid w:val="00231A78"/>
    <w:rsid w:val="005B0292"/>
    <w:rsid w:val="00BE1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9BC8857-2567-4037-842B-C0FAAAE98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C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7C55"/>
    <w:pPr>
      <w:keepNext/>
      <w:outlineLvl w:val="0"/>
    </w:pPr>
    <w:rPr>
      <w:sz w:val="28"/>
    </w:rPr>
  </w:style>
  <w:style w:type="paragraph" w:styleId="2">
    <w:name w:val="heading 2"/>
    <w:basedOn w:val="a"/>
    <w:next w:val="a"/>
    <w:link w:val="20"/>
    <w:qFormat/>
    <w:rsid w:val="001D7C55"/>
    <w:pPr>
      <w:keepNext/>
      <w:jc w:val="center"/>
      <w:outlineLvl w:val="1"/>
    </w:pPr>
    <w:rPr>
      <w:sz w:val="40"/>
      <w:lang w:val="en-US"/>
    </w:rPr>
  </w:style>
  <w:style w:type="paragraph" w:styleId="3">
    <w:name w:val="heading 3"/>
    <w:basedOn w:val="a"/>
    <w:next w:val="a"/>
    <w:link w:val="30"/>
    <w:qFormat/>
    <w:rsid w:val="001D7C55"/>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1D7C55"/>
    <w:pPr>
      <w:keepNext/>
      <w:spacing w:before="240" w:after="60"/>
      <w:outlineLvl w:val="3"/>
    </w:pPr>
    <w:rPr>
      <w:b/>
      <w:bCs/>
      <w:sz w:val="28"/>
      <w:szCs w:val="28"/>
    </w:rPr>
  </w:style>
  <w:style w:type="paragraph" w:styleId="5">
    <w:name w:val="heading 5"/>
    <w:basedOn w:val="a"/>
    <w:next w:val="a"/>
    <w:link w:val="50"/>
    <w:qFormat/>
    <w:rsid w:val="001D7C55"/>
    <w:pPr>
      <w:spacing w:before="240" w:after="60"/>
      <w:outlineLvl w:val="4"/>
    </w:pPr>
    <w:rPr>
      <w:b/>
      <w:bCs/>
      <w:i/>
      <w:iCs/>
      <w:sz w:val="26"/>
      <w:szCs w:val="26"/>
    </w:rPr>
  </w:style>
  <w:style w:type="paragraph" w:styleId="6">
    <w:name w:val="heading 6"/>
    <w:basedOn w:val="a"/>
    <w:next w:val="a"/>
    <w:link w:val="60"/>
    <w:uiPriority w:val="9"/>
    <w:unhideWhenUsed/>
    <w:qFormat/>
    <w:rsid w:val="001D7C55"/>
    <w:pPr>
      <w:spacing w:before="240" w:after="60"/>
      <w:outlineLvl w:val="5"/>
    </w:pPr>
    <w:rPr>
      <w:rFonts w:ascii="Calibri" w:hAnsi="Calibri"/>
      <w:b/>
      <w:bCs/>
      <w:sz w:val="22"/>
      <w:szCs w:val="22"/>
    </w:rPr>
  </w:style>
  <w:style w:type="paragraph" w:styleId="7">
    <w:name w:val="heading 7"/>
    <w:basedOn w:val="a"/>
    <w:next w:val="a"/>
    <w:link w:val="70"/>
    <w:qFormat/>
    <w:rsid w:val="001D7C55"/>
    <w:pPr>
      <w:spacing w:before="240" w:after="60"/>
      <w:outlineLvl w:val="6"/>
    </w:pPr>
  </w:style>
  <w:style w:type="paragraph" w:styleId="8">
    <w:name w:val="heading 8"/>
    <w:basedOn w:val="a"/>
    <w:next w:val="a"/>
    <w:link w:val="80"/>
    <w:qFormat/>
    <w:rsid w:val="001D7C55"/>
    <w:pPr>
      <w:spacing w:before="240" w:after="60"/>
      <w:outlineLvl w:val="7"/>
    </w:pPr>
    <w:rPr>
      <w:i/>
      <w:iCs/>
    </w:rPr>
  </w:style>
  <w:style w:type="paragraph" w:styleId="9">
    <w:name w:val="heading 9"/>
    <w:basedOn w:val="a"/>
    <w:next w:val="a"/>
    <w:link w:val="90"/>
    <w:qFormat/>
    <w:rsid w:val="001D7C5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7C55"/>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D7C55"/>
    <w:rPr>
      <w:rFonts w:ascii="Times New Roman" w:eastAsia="Times New Roman" w:hAnsi="Times New Roman" w:cs="Times New Roman"/>
      <w:sz w:val="40"/>
      <w:szCs w:val="24"/>
      <w:lang w:val="en-US" w:eastAsia="ru-RU"/>
    </w:rPr>
  </w:style>
  <w:style w:type="character" w:customStyle="1" w:styleId="30">
    <w:name w:val="Заголовок 3 Знак"/>
    <w:basedOn w:val="a0"/>
    <w:link w:val="3"/>
    <w:rsid w:val="001D7C5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1D7C5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1D7C5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1D7C55"/>
    <w:rPr>
      <w:rFonts w:ascii="Calibri" w:eastAsia="Times New Roman" w:hAnsi="Calibri" w:cs="Times New Roman"/>
      <w:b/>
      <w:bCs/>
      <w:lang w:eastAsia="ru-RU"/>
    </w:rPr>
  </w:style>
  <w:style w:type="character" w:customStyle="1" w:styleId="70">
    <w:name w:val="Заголовок 7 Знак"/>
    <w:basedOn w:val="a0"/>
    <w:link w:val="7"/>
    <w:rsid w:val="001D7C5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1D7C5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D7C55"/>
    <w:rPr>
      <w:rFonts w:ascii="Arial" w:eastAsia="Times New Roman" w:hAnsi="Arial" w:cs="Arial"/>
      <w:lang w:eastAsia="ru-RU"/>
    </w:rPr>
  </w:style>
  <w:style w:type="paragraph" w:styleId="a3">
    <w:name w:val="Body Text Indent"/>
    <w:basedOn w:val="a"/>
    <w:link w:val="a4"/>
    <w:rsid w:val="001D7C55"/>
    <w:pPr>
      <w:ind w:left="360"/>
      <w:jc w:val="both"/>
    </w:pPr>
    <w:rPr>
      <w:sz w:val="28"/>
    </w:rPr>
  </w:style>
  <w:style w:type="character" w:customStyle="1" w:styleId="a4">
    <w:name w:val="Основной текст с отступом Знак"/>
    <w:basedOn w:val="a0"/>
    <w:link w:val="a3"/>
    <w:rsid w:val="001D7C55"/>
    <w:rPr>
      <w:rFonts w:ascii="Times New Roman" w:eastAsia="Times New Roman" w:hAnsi="Times New Roman" w:cs="Times New Roman"/>
      <w:sz w:val="28"/>
      <w:szCs w:val="24"/>
      <w:lang w:eastAsia="ru-RU"/>
    </w:rPr>
  </w:style>
  <w:style w:type="character" w:customStyle="1" w:styleId="a5">
    <w:name w:val="Знак Знак"/>
    <w:rsid w:val="001D7C55"/>
    <w:rPr>
      <w:sz w:val="28"/>
      <w:szCs w:val="24"/>
      <w:lang w:val="ru-RU" w:eastAsia="ru-RU" w:bidi="ar-SA"/>
    </w:rPr>
  </w:style>
  <w:style w:type="paragraph" w:styleId="21">
    <w:name w:val="Body Text Indent 2"/>
    <w:basedOn w:val="a"/>
    <w:link w:val="22"/>
    <w:rsid w:val="001D7C55"/>
    <w:pPr>
      <w:spacing w:after="120" w:line="480" w:lineRule="auto"/>
      <w:ind w:left="283"/>
    </w:pPr>
  </w:style>
  <w:style w:type="character" w:customStyle="1" w:styleId="22">
    <w:name w:val="Основной текст с отступом 2 Знак"/>
    <w:basedOn w:val="a0"/>
    <w:link w:val="21"/>
    <w:rsid w:val="001D7C55"/>
    <w:rPr>
      <w:rFonts w:ascii="Times New Roman" w:eastAsia="Times New Roman" w:hAnsi="Times New Roman" w:cs="Times New Roman"/>
      <w:sz w:val="24"/>
      <w:szCs w:val="24"/>
      <w:lang w:eastAsia="ru-RU"/>
    </w:rPr>
  </w:style>
  <w:style w:type="paragraph" w:styleId="a6">
    <w:name w:val="Document Map"/>
    <w:basedOn w:val="a"/>
    <w:link w:val="a7"/>
    <w:rsid w:val="001D7C55"/>
    <w:rPr>
      <w:rFonts w:ascii="Tahoma" w:hAnsi="Tahoma" w:cs="Tahoma"/>
      <w:sz w:val="16"/>
      <w:szCs w:val="16"/>
    </w:rPr>
  </w:style>
  <w:style w:type="character" w:customStyle="1" w:styleId="a7">
    <w:name w:val="Схема документа Знак"/>
    <w:basedOn w:val="a0"/>
    <w:link w:val="a6"/>
    <w:rsid w:val="001D7C55"/>
    <w:rPr>
      <w:rFonts w:ascii="Tahoma" w:eastAsia="Times New Roman" w:hAnsi="Tahoma" w:cs="Tahoma"/>
      <w:sz w:val="16"/>
      <w:szCs w:val="16"/>
      <w:lang w:eastAsia="ru-RU"/>
    </w:rPr>
  </w:style>
  <w:style w:type="paragraph" w:styleId="a8">
    <w:name w:val="Normal (Web)"/>
    <w:basedOn w:val="a"/>
    <w:uiPriority w:val="99"/>
    <w:rsid w:val="001D7C55"/>
    <w:pPr>
      <w:spacing w:before="100" w:beforeAutospacing="1" w:after="100" w:afterAutospacing="1"/>
    </w:pPr>
    <w:rPr>
      <w:color w:val="660000"/>
    </w:rPr>
  </w:style>
  <w:style w:type="paragraph" w:styleId="31">
    <w:name w:val="Body Text Indent 3"/>
    <w:basedOn w:val="a"/>
    <w:link w:val="32"/>
    <w:rsid w:val="001D7C55"/>
    <w:pPr>
      <w:spacing w:after="120"/>
      <w:ind w:left="283"/>
    </w:pPr>
    <w:rPr>
      <w:sz w:val="16"/>
      <w:szCs w:val="16"/>
    </w:rPr>
  </w:style>
  <w:style w:type="character" w:customStyle="1" w:styleId="32">
    <w:name w:val="Основной текст с отступом 3 Знак"/>
    <w:basedOn w:val="a0"/>
    <w:link w:val="31"/>
    <w:rsid w:val="001D7C55"/>
    <w:rPr>
      <w:rFonts w:ascii="Times New Roman" w:eastAsia="Times New Roman" w:hAnsi="Times New Roman" w:cs="Times New Roman"/>
      <w:sz w:val="16"/>
      <w:szCs w:val="16"/>
      <w:lang w:eastAsia="ru-RU"/>
    </w:rPr>
  </w:style>
  <w:style w:type="paragraph" w:styleId="a9">
    <w:name w:val="Body Text"/>
    <w:basedOn w:val="a"/>
    <w:link w:val="aa"/>
    <w:rsid w:val="001D7C55"/>
    <w:pPr>
      <w:spacing w:after="120"/>
    </w:pPr>
  </w:style>
  <w:style w:type="character" w:customStyle="1" w:styleId="aa">
    <w:name w:val="Основной текст Знак"/>
    <w:basedOn w:val="a0"/>
    <w:link w:val="a9"/>
    <w:rsid w:val="001D7C55"/>
    <w:rPr>
      <w:rFonts w:ascii="Times New Roman" w:eastAsia="Times New Roman" w:hAnsi="Times New Roman" w:cs="Times New Roman"/>
      <w:sz w:val="24"/>
      <w:szCs w:val="24"/>
      <w:lang w:eastAsia="ru-RU"/>
    </w:rPr>
  </w:style>
  <w:style w:type="paragraph" w:styleId="33">
    <w:name w:val="Body Text 3"/>
    <w:basedOn w:val="a"/>
    <w:link w:val="34"/>
    <w:rsid w:val="001D7C55"/>
    <w:pPr>
      <w:spacing w:after="120"/>
    </w:pPr>
    <w:rPr>
      <w:sz w:val="16"/>
      <w:szCs w:val="16"/>
    </w:rPr>
  </w:style>
  <w:style w:type="character" w:customStyle="1" w:styleId="34">
    <w:name w:val="Основной текст 3 Знак"/>
    <w:basedOn w:val="a0"/>
    <w:link w:val="33"/>
    <w:rsid w:val="001D7C55"/>
    <w:rPr>
      <w:rFonts w:ascii="Times New Roman" w:eastAsia="Times New Roman" w:hAnsi="Times New Roman" w:cs="Times New Roman"/>
      <w:sz w:val="16"/>
      <w:szCs w:val="16"/>
      <w:lang w:eastAsia="ru-RU"/>
    </w:rPr>
  </w:style>
  <w:style w:type="paragraph" w:styleId="23">
    <w:name w:val="Body Text 2"/>
    <w:basedOn w:val="a"/>
    <w:link w:val="24"/>
    <w:rsid w:val="001D7C55"/>
    <w:pPr>
      <w:spacing w:after="120" w:line="480" w:lineRule="auto"/>
    </w:pPr>
  </w:style>
  <w:style w:type="character" w:customStyle="1" w:styleId="24">
    <w:name w:val="Основной текст 2 Знак"/>
    <w:basedOn w:val="a0"/>
    <w:link w:val="23"/>
    <w:rsid w:val="001D7C55"/>
    <w:rPr>
      <w:rFonts w:ascii="Times New Roman" w:eastAsia="Times New Roman" w:hAnsi="Times New Roman" w:cs="Times New Roman"/>
      <w:sz w:val="24"/>
      <w:szCs w:val="24"/>
      <w:lang w:eastAsia="ru-RU"/>
    </w:rPr>
  </w:style>
  <w:style w:type="paragraph" w:styleId="ab">
    <w:name w:val="Title"/>
    <w:basedOn w:val="a"/>
    <w:link w:val="ac"/>
    <w:qFormat/>
    <w:rsid w:val="001D7C55"/>
    <w:pPr>
      <w:jc w:val="center"/>
    </w:pPr>
    <w:rPr>
      <w:b/>
      <w:sz w:val="28"/>
      <w:szCs w:val="20"/>
    </w:rPr>
  </w:style>
  <w:style w:type="character" w:customStyle="1" w:styleId="ac">
    <w:name w:val="Название Знак"/>
    <w:basedOn w:val="a0"/>
    <w:link w:val="ab"/>
    <w:rsid w:val="001D7C55"/>
    <w:rPr>
      <w:rFonts w:ascii="Times New Roman" w:eastAsia="Times New Roman" w:hAnsi="Times New Roman" w:cs="Times New Roman"/>
      <w:b/>
      <w:sz w:val="28"/>
      <w:szCs w:val="20"/>
      <w:lang w:eastAsia="ru-RU"/>
    </w:rPr>
  </w:style>
  <w:style w:type="paragraph" w:styleId="ad">
    <w:name w:val="footer"/>
    <w:basedOn w:val="a"/>
    <w:link w:val="ae"/>
    <w:rsid w:val="001D7C55"/>
    <w:pPr>
      <w:tabs>
        <w:tab w:val="center" w:pos="4677"/>
        <w:tab w:val="right" w:pos="9355"/>
      </w:tabs>
    </w:pPr>
  </w:style>
  <w:style w:type="character" w:customStyle="1" w:styleId="ae">
    <w:name w:val="Нижний колонтитул Знак"/>
    <w:basedOn w:val="a0"/>
    <w:link w:val="ad"/>
    <w:rsid w:val="001D7C55"/>
    <w:rPr>
      <w:rFonts w:ascii="Times New Roman" w:eastAsia="Times New Roman" w:hAnsi="Times New Roman" w:cs="Times New Roman"/>
      <w:sz w:val="24"/>
      <w:szCs w:val="24"/>
      <w:lang w:eastAsia="ru-RU"/>
    </w:rPr>
  </w:style>
  <w:style w:type="character" w:styleId="af">
    <w:name w:val="page number"/>
    <w:basedOn w:val="a0"/>
    <w:rsid w:val="001D7C55"/>
  </w:style>
  <w:style w:type="paragraph" w:styleId="af0">
    <w:name w:val="List Paragraph"/>
    <w:basedOn w:val="a"/>
    <w:uiPriority w:val="34"/>
    <w:qFormat/>
    <w:rsid w:val="001D7C55"/>
    <w:pPr>
      <w:ind w:left="708"/>
    </w:pPr>
  </w:style>
  <w:style w:type="paragraph" w:styleId="af1">
    <w:name w:val="header"/>
    <w:basedOn w:val="a"/>
    <w:link w:val="af2"/>
    <w:rsid w:val="001D7C55"/>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basedOn w:val="a0"/>
    <w:link w:val="af1"/>
    <w:rsid w:val="001D7C55"/>
    <w:rPr>
      <w:rFonts w:ascii="Times New Roman" w:eastAsia="Times New Roman" w:hAnsi="Times New Roman" w:cs="Times New Roman"/>
      <w:sz w:val="20"/>
      <w:szCs w:val="20"/>
      <w:lang w:eastAsia="ru-RU"/>
    </w:rPr>
  </w:style>
  <w:style w:type="paragraph" w:styleId="af3">
    <w:name w:val="footnote text"/>
    <w:basedOn w:val="a"/>
    <w:link w:val="af4"/>
    <w:rsid w:val="001D7C55"/>
    <w:pPr>
      <w:widowControl w:val="0"/>
      <w:autoSpaceDE w:val="0"/>
      <w:autoSpaceDN w:val="0"/>
      <w:adjustRightInd w:val="0"/>
    </w:pPr>
    <w:rPr>
      <w:sz w:val="20"/>
      <w:szCs w:val="20"/>
    </w:rPr>
  </w:style>
  <w:style w:type="character" w:customStyle="1" w:styleId="af4">
    <w:name w:val="Текст сноски Знак"/>
    <w:basedOn w:val="a0"/>
    <w:link w:val="af3"/>
    <w:rsid w:val="001D7C55"/>
    <w:rPr>
      <w:rFonts w:ascii="Times New Roman" w:eastAsia="Times New Roman" w:hAnsi="Times New Roman" w:cs="Times New Roman"/>
      <w:sz w:val="20"/>
      <w:szCs w:val="20"/>
      <w:lang w:eastAsia="ru-RU"/>
    </w:rPr>
  </w:style>
  <w:style w:type="character" w:styleId="af5">
    <w:name w:val="footnote reference"/>
    <w:rsid w:val="001D7C55"/>
    <w:rPr>
      <w:vertAlign w:val="superscript"/>
    </w:rPr>
  </w:style>
  <w:style w:type="character" w:styleId="af6">
    <w:name w:val="Hyperlink"/>
    <w:uiPriority w:val="99"/>
    <w:rsid w:val="001D7C55"/>
    <w:rPr>
      <w:color w:val="0000FF"/>
      <w:u w:val="single"/>
    </w:rPr>
  </w:style>
  <w:style w:type="paragraph" w:styleId="11">
    <w:name w:val="toc 1"/>
    <w:basedOn w:val="a"/>
    <w:next w:val="a"/>
    <w:autoRedefine/>
    <w:rsid w:val="001D7C55"/>
    <w:pPr>
      <w:widowControl w:val="0"/>
      <w:autoSpaceDE w:val="0"/>
      <w:autoSpaceDN w:val="0"/>
      <w:adjustRightInd w:val="0"/>
      <w:spacing w:before="120" w:after="120"/>
    </w:pPr>
    <w:rPr>
      <w:b/>
      <w:bCs/>
      <w:caps/>
      <w:sz w:val="20"/>
      <w:szCs w:val="20"/>
    </w:rPr>
  </w:style>
  <w:style w:type="paragraph" w:styleId="25">
    <w:name w:val="toc 2"/>
    <w:basedOn w:val="a"/>
    <w:next w:val="a"/>
    <w:autoRedefine/>
    <w:rsid w:val="001D7C55"/>
    <w:pPr>
      <w:widowControl w:val="0"/>
      <w:autoSpaceDE w:val="0"/>
      <w:autoSpaceDN w:val="0"/>
      <w:adjustRightInd w:val="0"/>
      <w:ind w:left="200"/>
    </w:pPr>
    <w:rPr>
      <w:smallCaps/>
      <w:sz w:val="20"/>
      <w:szCs w:val="20"/>
    </w:rPr>
  </w:style>
  <w:style w:type="paragraph" w:styleId="35">
    <w:name w:val="toc 3"/>
    <w:basedOn w:val="a"/>
    <w:next w:val="a"/>
    <w:autoRedefine/>
    <w:rsid w:val="001D7C55"/>
    <w:pPr>
      <w:widowControl w:val="0"/>
      <w:autoSpaceDE w:val="0"/>
      <w:autoSpaceDN w:val="0"/>
      <w:adjustRightInd w:val="0"/>
      <w:ind w:left="400"/>
    </w:pPr>
    <w:rPr>
      <w:i/>
      <w:iCs/>
      <w:sz w:val="20"/>
      <w:szCs w:val="20"/>
    </w:rPr>
  </w:style>
  <w:style w:type="paragraph" w:styleId="41">
    <w:name w:val="toc 4"/>
    <w:basedOn w:val="a"/>
    <w:next w:val="a"/>
    <w:autoRedefine/>
    <w:rsid w:val="001D7C55"/>
    <w:pPr>
      <w:widowControl w:val="0"/>
      <w:autoSpaceDE w:val="0"/>
      <w:autoSpaceDN w:val="0"/>
      <w:adjustRightInd w:val="0"/>
      <w:ind w:left="600"/>
    </w:pPr>
    <w:rPr>
      <w:sz w:val="18"/>
      <w:szCs w:val="18"/>
    </w:rPr>
  </w:style>
  <w:style w:type="paragraph" w:styleId="51">
    <w:name w:val="toc 5"/>
    <w:basedOn w:val="a"/>
    <w:next w:val="a"/>
    <w:autoRedefine/>
    <w:rsid w:val="001D7C55"/>
    <w:pPr>
      <w:widowControl w:val="0"/>
      <w:autoSpaceDE w:val="0"/>
      <w:autoSpaceDN w:val="0"/>
      <w:adjustRightInd w:val="0"/>
      <w:ind w:left="800"/>
    </w:pPr>
    <w:rPr>
      <w:sz w:val="18"/>
      <w:szCs w:val="18"/>
    </w:rPr>
  </w:style>
  <w:style w:type="paragraph" w:styleId="61">
    <w:name w:val="toc 6"/>
    <w:basedOn w:val="a"/>
    <w:next w:val="a"/>
    <w:autoRedefine/>
    <w:rsid w:val="001D7C55"/>
    <w:pPr>
      <w:widowControl w:val="0"/>
      <w:autoSpaceDE w:val="0"/>
      <w:autoSpaceDN w:val="0"/>
      <w:adjustRightInd w:val="0"/>
      <w:ind w:left="1000"/>
    </w:pPr>
    <w:rPr>
      <w:sz w:val="18"/>
      <w:szCs w:val="18"/>
    </w:rPr>
  </w:style>
  <w:style w:type="paragraph" w:styleId="71">
    <w:name w:val="toc 7"/>
    <w:basedOn w:val="a"/>
    <w:next w:val="a"/>
    <w:autoRedefine/>
    <w:rsid w:val="001D7C55"/>
    <w:pPr>
      <w:widowControl w:val="0"/>
      <w:autoSpaceDE w:val="0"/>
      <w:autoSpaceDN w:val="0"/>
      <w:adjustRightInd w:val="0"/>
      <w:ind w:left="1200"/>
    </w:pPr>
    <w:rPr>
      <w:sz w:val="18"/>
      <w:szCs w:val="18"/>
    </w:rPr>
  </w:style>
  <w:style w:type="paragraph" w:styleId="81">
    <w:name w:val="toc 8"/>
    <w:basedOn w:val="a"/>
    <w:next w:val="a"/>
    <w:autoRedefine/>
    <w:rsid w:val="001D7C55"/>
    <w:pPr>
      <w:widowControl w:val="0"/>
      <w:autoSpaceDE w:val="0"/>
      <w:autoSpaceDN w:val="0"/>
      <w:adjustRightInd w:val="0"/>
      <w:ind w:left="1400"/>
    </w:pPr>
    <w:rPr>
      <w:sz w:val="18"/>
      <w:szCs w:val="18"/>
    </w:rPr>
  </w:style>
  <w:style w:type="paragraph" w:styleId="91">
    <w:name w:val="toc 9"/>
    <w:basedOn w:val="a"/>
    <w:next w:val="a"/>
    <w:autoRedefine/>
    <w:rsid w:val="001D7C55"/>
    <w:pPr>
      <w:widowControl w:val="0"/>
      <w:autoSpaceDE w:val="0"/>
      <w:autoSpaceDN w:val="0"/>
      <w:adjustRightInd w:val="0"/>
      <w:ind w:left="1600"/>
    </w:pPr>
    <w:rPr>
      <w:sz w:val="18"/>
      <w:szCs w:val="18"/>
    </w:rPr>
  </w:style>
  <w:style w:type="numbering" w:customStyle="1" w:styleId="12">
    <w:name w:val="Нет списка1"/>
    <w:next w:val="a2"/>
    <w:uiPriority w:val="99"/>
    <w:semiHidden/>
    <w:unhideWhenUsed/>
    <w:rsid w:val="001D7C55"/>
  </w:style>
  <w:style w:type="character" w:styleId="af7">
    <w:name w:val="Strong"/>
    <w:uiPriority w:val="22"/>
    <w:qFormat/>
    <w:rsid w:val="001D7C55"/>
    <w:rPr>
      <w:b/>
      <w:bCs/>
    </w:rPr>
  </w:style>
  <w:style w:type="character" w:customStyle="1" w:styleId="apple-converted-space">
    <w:name w:val="apple-converted-space"/>
    <w:rsid w:val="001D7C55"/>
  </w:style>
  <w:style w:type="paragraph" w:styleId="af8">
    <w:name w:val="Plain Text"/>
    <w:basedOn w:val="a"/>
    <w:link w:val="af9"/>
    <w:rsid w:val="001D7C55"/>
    <w:rPr>
      <w:rFonts w:ascii="Courier New" w:hAnsi="Courier New" w:cs="Courier New"/>
      <w:sz w:val="20"/>
      <w:szCs w:val="20"/>
    </w:rPr>
  </w:style>
  <w:style w:type="character" w:customStyle="1" w:styleId="af9">
    <w:name w:val="Текст Знак"/>
    <w:basedOn w:val="a0"/>
    <w:link w:val="af8"/>
    <w:rsid w:val="001D7C55"/>
    <w:rPr>
      <w:rFonts w:ascii="Courier New" w:eastAsia="Times New Roman" w:hAnsi="Courier New" w:cs="Courier New"/>
      <w:sz w:val="20"/>
      <w:szCs w:val="20"/>
      <w:lang w:eastAsia="ru-RU"/>
    </w:rPr>
  </w:style>
  <w:style w:type="paragraph" w:styleId="afa">
    <w:name w:val="No Spacing"/>
    <w:uiPriority w:val="1"/>
    <w:qFormat/>
    <w:rsid w:val="001D7C5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hkola/estestvoznanie/nauka.html" TargetMode="External"/><Relationship Id="rId13" Type="http://schemas.openxmlformats.org/officeDocument/2006/relationships/hyperlink" Target="http://www.grandars.ru/shkola/bezopasnost-zhiznedeyatelnosti/negativnye-faktory-tehnosfery.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randars.ru/college/sociologiya/predmet-sociologii.html" TargetMode="External"/><Relationship Id="rId12" Type="http://schemas.openxmlformats.org/officeDocument/2006/relationships/hyperlink" Target="http://www.grandars.ru/college/pravovedenie/ponyatie-gosudarstva.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ndars.ru/college/filosofiya/etnicheskie-obshchnosti.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grandars.ru/college/pravovedenie/ponyatie-gosudarstva.html" TargetMode="External"/><Relationship Id="rId4" Type="http://schemas.openxmlformats.org/officeDocument/2006/relationships/webSettings" Target="webSettings.xml"/><Relationship Id="rId9" Type="http://schemas.openxmlformats.org/officeDocument/2006/relationships/hyperlink" Target="http://www.grandars.ru/college/filosofiya/chelovek.html" TargetMode="External"/><Relationship Id="rId14" Type="http://schemas.openxmlformats.org/officeDocument/2006/relationships/hyperlink" Target="http://www.grandars.ru/college/sociologiya/vozniknovenie-sociologi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30149</Words>
  <Characters>171853</Characters>
  <Application>Microsoft Office Word</Application>
  <DocSecurity>0</DocSecurity>
  <Lines>1432</Lines>
  <Paragraphs>403</Paragraphs>
  <ScaleCrop>false</ScaleCrop>
  <Company>SPecialiST RePack</Company>
  <LinksUpToDate>false</LinksUpToDate>
  <CharactersWithSpaces>201599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Великая</dc:creator>
  <cp:keywords/>
  <dc:description/>
  <cp:lastModifiedBy>Ольга Великая</cp:lastModifiedBy>
  <cp:revision>2</cp:revision>
  <dcterms:created xsi:type="dcterms:W3CDTF">2018-01-21T03:45:00Z</dcterms:created>
  <dcterms:modified xsi:type="dcterms:W3CDTF">2018-01-21T03:45:00Z</dcterms:modified>
</cp:coreProperties>
</file>